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3D2" w:rsidRPr="00E2227B" w:rsidRDefault="00C133D2" w:rsidP="00C133D2">
      <w:pPr>
        <w:rPr>
          <w:b/>
          <w:bCs/>
          <w:sz w:val="24"/>
          <w:szCs w:val="24"/>
        </w:rPr>
      </w:pPr>
      <w:r w:rsidRPr="00E2227B">
        <w:rPr>
          <w:b/>
          <w:bCs/>
          <w:sz w:val="24"/>
          <w:szCs w:val="24"/>
        </w:rPr>
        <w:t>Introduction au Modèle Physique des Données (MPD)</w:t>
      </w:r>
    </w:p>
    <w:p w:rsidR="00C133D2" w:rsidRPr="00E2227B" w:rsidRDefault="00C133D2" w:rsidP="00C133D2">
      <w:pPr>
        <w:rPr>
          <w:sz w:val="24"/>
          <w:szCs w:val="24"/>
        </w:rPr>
      </w:pPr>
      <w:r w:rsidRPr="00E2227B">
        <w:rPr>
          <w:sz w:val="24"/>
          <w:szCs w:val="24"/>
        </w:rPr>
        <w:t>Le Modèle Physique des Données (MPD) constitue une étape cruciale dans le processus de conception des bases de données. Il se situe après la phase de modélisation conceptuelle (MCD) dans la méthodologie Merise, où l'accent est mis sur la représentation des entités et de leurs relations dans le monde réel.</w:t>
      </w:r>
    </w:p>
    <w:p w:rsidR="00C133D2" w:rsidRPr="00E2227B" w:rsidRDefault="00C133D2" w:rsidP="00C133D2">
      <w:pPr>
        <w:pStyle w:val="Paragraphedeliste"/>
        <w:numPr>
          <w:ilvl w:val="0"/>
          <w:numId w:val="1"/>
        </w:numPr>
        <w:rPr>
          <w:sz w:val="24"/>
          <w:szCs w:val="24"/>
        </w:rPr>
      </w:pPr>
      <w:r w:rsidRPr="00E2227B">
        <w:rPr>
          <w:sz w:val="24"/>
          <w:szCs w:val="24"/>
        </w:rPr>
        <w:t>Définition du MPD</w:t>
      </w:r>
    </w:p>
    <w:p w:rsidR="00C133D2" w:rsidRPr="00E2227B" w:rsidRDefault="00C133D2" w:rsidP="00C133D2">
      <w:pPr>
        <w:ind w:left="360" w:firstLine="708"/>
        <w:rPr>
          <w:sz w:val="24"/>
          <w:szCs w:val="24"/>
        </w:rPr>
      </w:pPr>
      <w:r w:rsidRPr="00E2227B">
        <w:rPr>
          <w:sz w:val="24"/>
          <w:szCs w:val="24"/>
        </w:rPr>
        <w:t>Le MPD se concentre sur la traduction du modèle conceptuel en une structure de base de données concrète, prête à être implémentée dans un système de gestion de base de données (SGBD). Il décrit les détails spécifiques de la manière dont les données seront stockées, organisées et interconnectées au sein de la base de données.</w:t>
      </w:r>
    </w:p>
    <w:p w:rsidR="00C133D2" w:rsidRPr="00E2227B" w:rsidRDefault="00C133D2" w:rsidP="00C133D2">
      <w:pPr>
        <w:pStyle w:val="Paragraphedeliste"/>
        <w:numPr>
          <w:ilvl w:val="0"/>
          <w:numId w:val="1"/>
        </w:numPr>
        <w:rPr>
          <w:sz w:val="24"/>
          <w:szCs w:val="24"/>
        </w:rPr>
      </w:pPr>
      <w:r w:rsidRPr="00E2227B">
        <w:rPr>
          <w:sz w:val="24"/>
          <w:szCs w:val="24"/>
        </w:rPr>
        <w:t>Importance dans le processus de conception des bases de données</w:t>
      </w:r>
    </w:p>
    <w:p w:rsidR="00C133D2" w:rsidRPr="00E2227B" w:rsidRDefault="00C133D2" w:rsidP="00C133D2">
      <w:pPr>
        <w:pStyle w:val="Paragraphedeliste"/>
        <w:numPr>
          <w:ilvl w:val="0"/>
          <w:numId w:val="2"/>
        </w:numPr>
        <w:jc w:val="both"/>
        <w:rPr>
          <w:sz w:val="24"/>
          <w:szCs w:val="24"/>
        </w:rPr>
      </w:pPr>
      <w:r w:rsidRPr="00E2227B">
        <w:rPr>
          <w:sz w:val="24"/>
          <w:szCs w:val="24"/>
        </w:rPr>
        <w:t>Implémentation concrète : Le MPD fournit un plan détaillé pour la création effective de la base de données, en tenant compte des exigences fonctionnelles et des contraintes techniques.</w:t>
      </w:r>
    </w:p>
    <w:p w:rsidR="00C133D2" w:rsidRPr="00E2227B" w:rsidRDefault="00C133D2" w:rsidP="00C133D2">
      <w:pPr>
        <w:pStyle w:val="Paragraphedeliste"/>
        <w:numPr>
          <w:ilvl w:val="0"/>
          <w:numId w:val="2"/>
        </w:numPr>
        <w:jc w:val="both"/>
        <w:rPr>
          <w:sz w:val="24"/>
          <w:szCs w:val="24"/>
        </w:rPr>
      </w:pPr>
      <w:r w:rsidRPr="00E2227B">
        <w:rPr>
          <w:sz w:val="24"/>
          <w:szCs w:val="24"/>
        </w:rPr>
        <w:t>Optimisation des performances : En définissant les types de données, les index et autres structures, le MPD permet d'optimiser les performances de la base de données pour répondre aux besoins en termes de vitesse et d'évolutivité.</w:t>
      </w:r>
    </w:p>
    <w:p w:rsidR="00C133D2" w:rsidRPr="00E2227B" w:rsidRDefault="00C133D2" w:rsidP="00C133D2">
      <w:pPr>
        <w:pStyle w:val="Paragraphedeliste"/>
        <w:numPr>
          <w:ilvl w:val="0"/>
          <w:numId w:val="2"/>
        </w:numPr>
        <w:jc w:val="both"/>
        <w:rPr>
          <w:sz w:val="24"/>
          <w:szCs w:val="24"/>
        </w:rPr>
      </w:pPr>
      <w:r w:rsidRPr="00E2227B">
        <w:rPr>
          <w:sz w:val="24"/>
          <w:szCs w:val="24"/>
        </w:rPr>
        <w:t>Garantie de l'intégrité des données : Les contraintes d'intégrité définies dans le MPD assurent que les données restent cohérentes et valides tout au long de leur cycle de vie.</w:t>
      </w:r>
    </w:p>
    <w:p w:rsidR="004714C6" w:rsidRPr="00E2227B" w:rsidRDefault="00C133D2" w:rsidP="00C133D2">
      <w:pPr>
        <w:pStyle w:val="Paragraphedeliste"/>
        <w:numPr>
          <w:ilvl w:val="0"/>
          <w:numId w:val="1"/>
        </w:numPr>
        <w:rPr>
          <w:sz w:val="24"/>
          <w:szCs w:val="24"/>
        </w:rPr>
      </w:pPr>
      <w:r w:rsidRPr="00E2227B">
        <w:rPr>
          <w:sz w:val="24"/>
          <w:szCs w:val="24"/>
        </w:rPr>
        <w:t>Relation entre le MPD et le modèle conceptuel des données (MCD)</w:t>
      </w:r>
    </w:p>
    <w:p w:rsidR="00C133D2" w:rsidRPr="00E2227B" w:rsidRDefault="00C133D2" w:rsidP="00C133D2">
      <w:pPr>
        <w:ind w:left="360" w:firstLine="708"/>
        <w:rPr>
          <w:sz w:val="24"/>
          <w:szCs w:val="24"/>
        </w:rPr>
      </w:pPr>
      <w:r w:rsidRPr="00E2227B">
        <w:rPr>
          <w:sz w:val="24"/>
          <w:szCs w:val="24"/>
        </w:rPr>
        <w:t xml:space="preserve">Bien que le MCD se concentre sur les entités, les relations et les contraintes conceptuelles, le MPD se penche sur les détails d'implémentation technique. Le passage du MCD au MPD implique souvent une </w:t>
      </w:r>
      <w:proofErr w:type="spellStart"/>
      <w:r w:rsidRPr="00E2227B">
        <w:rPr>
          <w:sz w:val="24"/>
          <w:szCs w:val="24"/>
        </w:rPr>
        <w:t>dénormalisation</w:t>
      </w:r>
      <w:proofErr w:type="spellEnd"/>
      <w:r w:rsidRPr="00E2227B">
        <w:rPr>
          <w:sz w:val="24"/>
          <w:szCs w:val="24"/>
        </w:rPr>
        <w:t xml:space="preserve"> contrôlée, la définition des types de données, l'ajout de contraintes d'intégrité et d'autres ajustements pour optimiser la base de données pour les performances et l'efficacité.</w:t>
      </w:r>
    </w:p>
    <w:p w:rsidR="00C133D2" w:rsidRPr="00E2227B" w:rsidRDefault="00D72433" w:rsidP="00C133D2">
      <w:pPr>
        <w:rPr>
          <w:b/>
          <w:bCs/>
          <w:sz w:val="24"/>
          <w:szCs w:val="24"/>
        </w:rPr>
      </w:pPr>
      <w:proofErr w:type="spellStart"/>
      <w:r w:rsidRPr="00E2227B">
        <w:rPr>
          <w:b/>
          <w:bCs/>
          <w:sz w:val="24"/>
          <w:szCs w:val="24"/>
        </w:rPr>
        <w:t>Dénormalisation</w:t>
      </w:r>
      <w:proofErr w:type="spellEnd"/>
      <w:r w:rsidRPr="00E2227B">
        <w:rPr>
          <w:b/>
          <w:bCs/>
          <w:sz w:val="24"/>
          <w:szCs w:val="24"/>
        </w:rPr>
        <w:t xml:space="preserve"> Contrôlée</w:t>
      </w:r>
    </w:p>
    <w:p w:rsidR="00D72433" w:rsidRPr="00E2227B" w:rsidRDefault="00D72433" w:rsidP="00C133D2">
      <w:pPr>
        <w:rPr>
          <w:sz w:val="24"/>
          <w:szCs w:val="24"/>
        </w:rPr>
      </w:pPr>
      <w:r w:rsidRPr="00E2227B">
        <w:rPr>
          <w:sz w:val="24"/>
          <w:szCs w:val="24"/>
        </w:rPr>
        <w:t xml:space="preserve">La </w:t>
      </w:r>
      <w:proofErr w:type="spellStart"/>
      <w:r w:rsidRPr="00E2227B">
        <w:rPr>
          <w:sz w:val="24"/>
          <w:szCs w:val="24"/>
        </w:rPr>
        <w:t>dénormalisation</w:t>
      </w:r>
      <w:proofErr w:type="spellEnd"/>
      <w:r w:rsidRPr="00E2227B">
        <w:rPr>
          <w:sz w:val="24"/>
          <w:szCs w:val="24"/>
        </w:rPr>
        <w:t xml:space="preserve"> contrôlée est une pratique de conception de base de données qui consiste à introduire intentionnellement une certaine redondance de données dans le schéma de base de données afin d'améliorer les performances des requêtes. Cette section examinera ce concept en détail.</w:t>
      </w:r>
    </w:p>
    <w:p w:rsidR="00D72433" w:rsidRPr="00E2227B" w:rsidRDefault="00D72433" w:rsidP="00D72433">
      <w:pPr>
        <w:rPr>
          <w:b/>
          <w:bCs/>
          <w:sz w:val="24"/>
          <w:szCs w:val="24"/>
        </w:rPr>
      </w:pPr>
      <w:r w:rsidRPr="00E2227B">
        <w:rPr>
          <w:b/>
          <w:bCs/>
          <w:sz w:val="24"/>
          <w:szCs w:val="24"/>
        </w:rPr>
        <w:t xml:space="preserve">Définition de la </w:t>
      </w:r>
      <w:proofErr w:type="spellStart"/>
      <w:r w:rsidRPr="00E2227B">
        <w:rPr>
          <w:b/>
          <w:bCs/>
          <w:sz w:val="24"/>
          <w:szCs w:val="24"/>
        </w:rPr>
        <w:t>Dénormalisation</w:t>
      </w:r>
      <w:proofErr w:type="spellEnd"/>
      <w:r w:rsidRPr="00E2227B">
        <w:rPr>
          <w:b/>
          <w:bCs/>
          <w:sz w:val="24"/>
          <w:szCs w:val="24"/>
        </w:rPr>
        <w:t xml:space="preserve"> Contrôlée</w:t>
      </w:r>
    </w:p>
    <w:p w:rsidR="00D72433" w:rsidRPr="00E2227B" w:rsidRDefault="00D72433" w:rsidP="00D72433">
      <w:pPr>
        <w:rPr>
          <w:sz w:val="24"/>
          <w:szCs w:val="24"/>
        </w:rPr>
      </w:pPr>
      <w:r w:rsidRPr="00E2227B">
        <w:rPr>
          <w:sz w:val="24"/>
          <w:szCs w:val="24"/>
        </w:rPr>
        <w:t xml:space="preserve">Contrairement à la normalisation, qui vise à minimiser la redondance des données pour éviter les anomalies et maintenir la cohérence, la </w:t>
      </w:r>
      <w:proofErr w:type="spellStart"/>
      <w:r w:rsidRPr="00E2227B">
        <w:rPr>
          <w:sz w:val="24"/>
          <w:szCs w:val="24"/>
        </w:rPr>
        <w:t>dénormalisation</w:t>
      </w:r>
      <w:proofErr w:type="spellEnd"/>
      <w:r w:rsidRPr="00E2227B">
        <w:rPr>
          <w:sz w:val="24"/>
          <w:szCs w:val="24"/>
        </w:rPr>
        <w:t xml:space="preserve"> contrôlée sélectionne certaines tables ou colonnes pour être </w:t>
      </w:r>
      <w:proofErr w:type="spellStart"/>
      <w:r w:rsidRPr="00E2227B">
        <w:rPr>
          <w:sz w:val="24"/>
          <w:szCs w:val="24"/>
        </w:rPr>
        <w:t>dénormalisées</w:t>
      </w:r>
      <w:proofErr w:type="spellEnd"/>
      <w:r w:rsidRPr="00E2227B">
        <w:rPr>
          <w:sz w:val="24"/>
          <w:szCs w:val="24"/>
        </w:rPr>
        <w:t>, c'est-à-dire fusionnées ou dupliquées, pour optimiser les performances de certaines opérations de requête.</w:t>
      </w:r>
    </w:p>
    <w:p w:rsidR="00D72433" w:rsidRPr="00E2227B" w:rsidRDefault="00D72433" w:rsidP="00D72433">
      <w:pPr>
        <w:rPr>
          <w:sz w:val="24"/>
          <w:szCs w:val="24"/>
        </w:rPr>
      </w:pPr>
      <w:r w:rsidRPr="00E2227B">
        <w:rPr>
          <w:sz w:val="24"/>
          <w:szCs w:val="24"/>
        </w:rPr>
        <w:t xml:space="preserve">Raisons d'Opter pour la </w:t>
      </w:r>
      <w:proofErr w:type="spellStart"/>
      <w:r w:rsidRPr="00E2227B">
        <w:rPr>
          <w:sz w:val="24"/>
          <w:szCs w:val="24"/>
        </w:rPr>
        <w:t>Dénormalisation</w:t>
      </w:r>
      <w:proofErr w:type="spellEnd"/>
      <w:r w:rsidRPr="00E2227B">
        <w:rPr>
          <w:sz w:val="24"/>
          <w:szCs w:val="24"/>
        </w:rPr>
        <w:t xml:space="preserve"> Contrôlée</w:t>
      </w:r>
    </w:p>
    <w:p w:rsidR="00D72433" w:rsidRPr="00E2227B" w:rsidRDefault="00D72433" w:rsidP="00D72433">
      <w:pPr>
        <w:pStyle w:val="Paragraphedeliste"/>
        <w:numPr>
          <w:ilvl w:val="0"/>
          <w:numId w:val="3"/>
        </w:numPr>
        <w:rPr>
          <w:sz w:val="24"/>
          <w:szCs w:val="24"/>
        </w:rPr>
      </w:pPr>
      <w:r w:rsidRPr="00E2227B">
        <w:rPr>
          <w:sz w:val="24"/>
          <w:szCs w:val="24"/>
        </w:rPr>
        <w:lastRenderedPageBreak/>
        <w:t xml:space="preserve">Amélioration des Performances : En réduisant le nombre de jointures nécessaires lors des requêtes, la </w:t>
      </w:r>
      <w:proofErr w:type="spellStart"/>
      <w:r w:rsidRPr="00E2227B">
        <w:rPr>
          <w:sz w:val="24"/>
          <w:szCs w:val="24"/>
        </w:rPr>
        <w:t>dénormalisation</w:t>
      </w:r>
      <w:proofErr w:type="spellEnd"/>
      <w:r w:rsidRPr="00E2227B">
        <w:rPr>
          <w:sz w:val="24"/>
          <w:szCs w:val="24"/>
        </w:rPr>
        <w:t xml:space="preserve"> contrôlée peut accélérer les opérations de lecture.</w:t>
      </w:r>
    </w:p>
    <w:p w:rsidR="00D72433" w:rsidRPr="00E2227B" w:rsidRDefault="00D72433" w:rsidP="00D72433">
      <w:pPr>
        <w:pStyle w:val="Paragraphedeliste"/>
        <w:numPr>
          <w:ilvl w:val="0"/>
          <w:numId w:val="3"/>
        </w:numPr>
        <w:rPr>
          <w:sz w:val="24"/>
          <w:szCs w:val="24"/>
        </w:rPr>
      </w:pPr>
      <w:r w:rsidRPr="00E2227B">
        <w:rPr>
          <w:sz w:val="24"/>
          <w:szCs w:val="24"/>
        </w:rPr>
        <w:t>Réduction de la Complexité des Requêtes : Moins de tables à joindre simplifient les requêtes et les rendent plus faciles à comprendre et à optimiser.</w:t>
      </w:r>
    </w:p>
    <w:p w:rsidR="00D72433" w:rsidRPr="00E2227B" w:rsidRDefault="00D72433" w:rsidP="00D72433">
      <w:pPr>
        <w:pStyle w:val="Paragraphedeliste"/>
        <w:numPr>
          <w:ilvl w:val="0"/>
          <w:numId w:val="3"/>
        </w:numPr>
        <w:rPr>
          <w:sz w:val="24"/>
          <w:szCs w:val="24"/>
        </w:rPr>
      </w:pPr>
      <w:r w:rsidRPr="00E2227B">
        <w:rPr>
          <w:sz w:val="24"/>
          <w:szCs w:val="24"/>
        </w:rPr>
        <w:t>Réduction de la Charge sur le SGBD : Moins de jointures signifient moins de travail pour le SGBD, ce qui peut améliorer la capacité à gérer des charges élevées.</w:t>
      </w:r>
    </w:p>
    <w:p w:rsidR="00D72433" w:rsidRPr="00E2227B" w:rsidRDefault="00D72433" w:rsidP="00D72433">
      <w:pPr>
        <w:rPr>
          <w:sz w:val="24"/>
          <w:szCs w:val="24"/>
          <w:lang w:eastAsia="fr-FR"/>
        </w:rPr>
      </w:pPr>
      <w:r w:rsidRPr="00E2227B">
        <w:rPr>
          <w:sz w:val="24"/>
          <w:szCs w:val="24"/>
          <w:lang w:eastAsia="fr-FR"/>
        </w:rPr>
        <w:t xml:space="preserve">Exemple de </w:t>
      </w:r>
      <w:proofErr w:type="spellStart"/>
      <w:r w:rsidRPr="00E2227B">
        <w:rPr>
          <w:sz w:val="24"/>
          <w:szCs w:val="24"/>
          <w:lang w:eastAsia="fr-FR"/>
        </w:rPr>
        <w:t>Dénormalisation</w:t>
      </w:r>
      <w:proofErr w:type="spellEnd"/>
      <w:r w:rsidRPr="00E2227B">
        <w:rPr>
          <w:sz w:val="24"/>
          <w:szCs w:val="24"/>
          <w:lang w:eastAsia="fr-FR"/>
        </w:rPr>
        <w:t xml:space="preserve"> Contrôlée</w:t>
      </w:r>
    </w:p>
    <w:p w:rsidR="00D72433" w:rsidRPr="00E2227B" w:rsidRDefault="00D72433" w:rsidP="00D72433">
      <w:pPr>
        <w:rPr>
          <w:sz w:val="24"/>
          <w:szCs w:val="24"/>
          <w:lang w:eastAsia="fr-FR"/>
        </w:rPr>
      </w:pPr>
      <w:r w:rsidRPr="00E2227B">
        <w:rPr>
          <w:sz w:val="24"/>
          <w:szCs w:val="24"/>
          <w:lang w:eastAsia="fr-FR"/>
        </w:rPr>
        <w:t>Considérons un exemple simple d'un système de gestion de bibliothèque avec deux tables : Livres et Emprunts. La table Emprunts contient des informations sur les livres empruntés par les utilisateurs, y compris l'ID du livre, l'ID de l'utilisateur et la date d'emprunt. Pour afficher les détails d'un emprunt, une jointure entre les tables Livres et Emprunts est nécessaire.</w:t>
      </w:r>
    </w:p>
    <w:p w:rsidR="00D72433" w:rsidRPr="00E2227B" w:rsidRDefault="00D72433" w:rsidP="00D72433">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lang w:eastAsia="fr-FR"/>
        </w:rPr>
      </w:pPr>
      <w:r w:rsidRPr="00E2227B">
        <w:rPr>
          <w:sz w:val="24"/>
          <w:szCs w:val="24"/>
          <w:lang w:eastAsia="fr-FR"/>
        </w:rPr>
        <w:t xml:space="preserve">SELECT </w:t>
      </w:r>
      <w:proofErr w:type="spellStart"/>
      <w:r w:rsidRPr="00E2227B">
        <w:rPr>
          <w:sz w:val="24"/>
          <w:szCs w:val="24"/>
          <w:lang w:eastAsia="fr-FR"/>
        </w:rPr>
        <w:t>Livres.Titre</w:t>
      </w:r>
      <w:proofErr w:type="spellEnd"/>
      <w:r w:rsidRPr="00E2227B">
        <w:rPr>
          <w:sz w:val="24"/>
          <w:szCs w:val="24"/>
          <w:lang w:eastAsia="fr-FR"/>
        </w:rPr>
        <w:t xml:space="preserve">, </w:t>
      </w:r>
      <w:proofErr w:type="spellStart"/>
      <w:r w:rsidRPr="00E2227B">
        <w:rPr>
          <w:sz w:val="24"/>
          <w:szCs w:val="24"/>
          <w:lang w:eastAsia="fr-FR"/>
        </w:rPr>
        <w:t>Emprunts.DateEmprunt</w:t>
      </w:r>
      <w:proofErr w:type="spellEnd"/>
    </w:p>
    <w:p w:rsidR="00D72433" w:rsidRPr="00E2227B" w:rsidRDefault="00D72433" w:rsidP="00D72433">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lang w:eastAsia="fr-FR"/>
        </w:rPr>
      </w:pPr>
      <w:r w:rsidRPr="00E2227B">
        <w:rPr>
          <w:sz w:val="24"/>
          <w:szCs w:val="24"/>
          <w:lang w:eastAsia="fr-FR"/>
        </w:rPr>
        <w:t>FROM Livres</w:t>
      </w:r>
    </w:p>
    <w:p w:rsidR="00D72433" w:rsidRPr="00E2227B" w:rsidRDefault="00D72433" w:rsidP="00D72433">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lang w:eastAsia="fr-FR"/>
        </w:rPr>
      </w:pPr>
      <w:r w:rsidRPr="00E2227B">
        <w:rPr>
          <w:sz w:val="24"/>
          <w:szCs w:val="24"/>
          <w:lang w:eastAsia="fr-FR"/>
        </w:rPr>
        <w:t xml:space="preserve">JOIN Emprunts ON Livres.ID = </w:t>
      </w:r>
      <w:proofErr w:type="spellStart"/>
      <w:r w:rsidRPr="00E2227B">
        <w:rPr>
          <w:sz w:val="24"/>
          <w:szCs w:val="24"/>
          <w:lang w:eastAsia="fr-FR"/>
        </w:rPr>
        <w:t>Emprunts.IDLivre</w:t>
      </w:r>
      <w:proofErr w:type="spellEnd"/>
      <w:r w:rsidRPr="00E2227B">
        <w:rPr>
          <w:sz w:val="24"/>
          <w:szCs w:val="24"/>
          <w:lang w:eastAsia="fr-FR"/>
        </w:rPr>
        <w:t>;</w:t>
      </w:r>
    </w:p>
    <w:p w:rsidR="00D72433" w:rsidRPr="00E2227B" w:rsidRDefault="00D72433" w:rsidP="00D72433">
      <w:pPr>
        <w:rPr>
          <w:sz w:val="24"/>
          <w:szCs w:val="24"/>
        </w:rPr>
      </w:pPr>
      <w:r w:rsidRPr="00E2227B">
        <w:rPr>
          <w:sz w:val="24"/>
          <w:szCs w:val="24"/>
        </w:rPr>
        <w:t xml:space="preserve">Dans ce cas, si les informations sur le livre telles que le titre sont souvent nécessaires avec les données d'emprunt, il peut être judicieux de </w:t>
      </w:r>
      <w:proofErr w:type="spellStart"/>
      <w:r w:rsidRPr="00E2227B">
        <w:rPr>
          <w:sz w:val="24"/>
          <w:szCs w:val="24"/>
        </w:rPr>
        <w:t>dénormaliser</w:t>
      </w:r>
      <w:proofErr w:type="spellEnd"/>
      <w:r w:rsidRPr="00E2227B">
        <w:rPr>
          <w:sz w:val="24"/>
          <w:szCs w:val="24"/>
        </w:rPr>
        <w:t xml:space="preserve"> les données en ajoutant le titre directement à la table Emprunts. Cela évitera la jointure lors des requêtes pour afficher les détails des emprunts.</w:t>
      </w:r>
    </w:p>
    <w:p w:rsidR="00D72433" w:rsidRPr="00E2227B" w:rsidRDefault="00D72433" w:rsidP="00D72433">
      <w:pPr>
        <w:rPr>
          <w:sz w:val="24"/>
          <w:szCs w:val="24"/>
        </w:rPr>
      </w:pPr>
      <w:r w:rsidRPr="00E2227B">
        <w:rPr>
          <w:sz w:val="24"/>
          <w:szCs w:val="24"/>
        </w:rPr>
        <w:t xml:space="preserve">Conseils pour la </w:t>
      </w:r>
      <w:proofErr w:type="spellStart"/>
      <w:r w:rsidRPr="00E2227B">
        <w:rPr>
          <w:sz w:val="24"/>
          <w:szCs w:val="24"/>
        </w:rPr>
        <w:t>Dénormalisation</w:t>
      </w:r>
      <w:proofErr w:type="spellEnd"/>
      <w:r w:rsidRPr="00E2227B">
        <w:rPr>
          <w:sz w:val="24"/>
          <w:szCs w:val="24"/>
        </w:rPr>
        <w:t xml:space="preserve"> Contrôlée</w:t>
      </w:r>
    </w:p>
    <w:p w:rsidR="00D72433" w:rsidRPr="00E2227B" w:rsidRDefault="00D72433" w:rsidP="00D72433">
      <w:pPr>
        <w:pStyle w:val="Paragraphedeliste"/>
        <w:numPr>
          <w:ilvl w:val="0"/>
          <w:numId w:val="4"/>
        </w:numPr>
        <w:rPr>
          <w:sz w:val="24"/>
          <w:szCs w:val="24"/>
        </w:rPr>
      </w:pPr>
      <w:r w:rsidRPr="00E2227B">
        <w:rPr>
          <w:sz w:val="24"/>
          <w:szCs w:val="24"/>
        </w:rPr>
        <w:t xml:space="preserve">Identifier les Besoins de Performance Critiques : Analysez les besoins de performance de l'application et identifiez les opérations de requête qui peuvent bénéficier de la </w:t>
      </w:r>
      <w:proofErr w:type="spellStart"/>
      <w:r w:rsidRPr="00E2227B">
        <w:rPr>
          <w:sz w:val="24"/>
          <w:szCs w:val="24"/>
        </w:rPr>
        <w:t>dénormalisation</w:t>
      </w:r>
      <w:proofErr w:type="spellEnd"/>
      <w:r w:rsidRPr="00E2227B">
        <w:rPr>
          <w:sz w:val="24"/>
          <w:szCs w:val="24"/>
        </w:rPr>
        <w:t xml:space="preserve"> contrôlée.</w:t>
      </w:r>
    </w:p>
    <w:p w:rsidR="00D72433" w:rsidRPr="00E2227B" w:rsidRDefault="00D72433" w:rsidP="00D72433">
      <w:pPr>
        <w:pStyle w:val="Paragraphedeliste"/>
        <w:numPr>
          <w:ilvl w:val="0"/>
          <w:numId w:val="4"/>
        </w:numPr>
        <w:rPr>
          <w:sz w:val="24"/>
          <w:szCs w:val="24"/>
        </w:rPr>
      </w:pPr>
      <w:r w:rsidRPr="00E2227B">
        <w:rPr>
          <w:sz w:val="24"/>
          <w:szCs w:val="24"/>
        </w:rPr>
        <w:t xml:space="preserve">Mesurer les Performances Avant et Après : Avant de </w:t>
      </w:r>
      <w:proofErr w:type="spellStart"/>
      <w:r w:rsidRPr="00E2227B">
        <w:rPr>
          <w:sz w:val="24"/>
          <w:szCs w:val="24"/>
        </w:rPr>
        <w:t>dénormaliser</w:t>
      </w:r>
      <w:proofErr w:type="spellEnd"/>
      <w:r w:rsidRPr="00E2227B">
        <w:rPr>
          <w:sz w:val="24"/>
          <w:szCs w:val="24"/>
        </w:rPr>
        <w:t xml:space="preserve"> une table, mesurez les performances des requêtes pertinentes pour évaluer l'impact de la </w:t>
      </w:r>
      <w:proofErr w:type="spellStart"/>
      <w:r w:rsidRPr="00E2227B">
        <w:rPr>
          <w:sz w:val="24"/>
          <w:szCs w:val="24"/>
        </w:rPr>
        <w:t>dénormalisation</w:t>
      </w:r>
      <w:proofErr w:type="spellEnd"/>
      <w:r w:rsidRPr="00E2227B">
        <w:rPr>
          <w:sz w:val="24"/>
          <w:szCs w:val="24"/>
        </w:rPr>
        <w:t>.</w:t>
      </w:r>
    </w:p>
    <w:p w:rsidR="00D72433" w:rsidRPr="00E2227B" w:rsidRDefault="00D72433" w:rsidP="00D72433">
      <w:pPr>
        <w:pStyle w:val="Paragraphedeliste"/>
        <w:numPr>
          <w:ilvl w:val="0"/>
          <w:numId w:val="4"/>
        </w:numPr>
        <w:rPr>
          <w:sz w:val="24"/>
          <w:szCs w:val="24"/>
        </w:rPr>
      </w:pPr>
      <w:r w:rsidRPr="00E2227B">
        <w:rPr>
          <w:sz w:val="24"/>
          <w:szCs w:val="24"/>
        </w:rPr>
        <w:t xml:space="preserve">Documenter les Modifications : Assurez-vous de documenter clairement les décisions de </w:t>
      </w:r>
      <w:proofErr w:type="spellStart"/>
      <w:r w:rsidRPr="00E2227B">
        <w:rPr>
          <w:sz w:val="24"/>
          <w:szCs w:val="24"/>
        </w:rPr>
        <w:t>dénormalisation</w:t>
      </w:r>
      <w:proofErr w:type="spellEnd"/>
      <w:r w:rsidRPr="00E2227B">
        <w:rPr>
          <w:sz w:val="24"/>
          <w:szCs w:val="24"/>
        </w:rPr>
        <w:t xml:space="preserve"> contrôlée pour faciliter la maintenance et la compréhension du schéma de base de données.</w:t>
      </w:r>
    </w:p>
    <w:p w:rsidR="00D72433" w:rsidRPr="00E2227B" w:rsidRDefault="00D72433" w:rsidP="00D72433">
      <w:pPr>
        <w:rPr>
          <w:b/>
          <w:bCs/>
          <w:sz w:val="24"/>
          <w:szCs w:val="24"/>
        </w:rPr>
      </w:pPr>
      <w:r w:rsidRPr="00E2227B">
        <w:rPr>
          <w:b/>
          <w:bCs/>
          <w:sz w:val="24"/>
          <w:szCs w:val="24"/>
        </w:rPr>
        <w:t>Types de Données et Contraintes d'Intégrité</w:t>
      </w:r>
    </w:p>
    <w:p w:rsidR="00D72433" w:rsidRPr="00E2227B" w:rsidRDefault="00D72433" w:rsidP="00D72433">
      <w:pPr>
        <w:rPr>
          <w:sz w:val="24"/>
          <w:szCs w:val="24"/>
        </w:rPr>
      </w:pPr>
      <w:r w:rsidRPr="00E2227B">
        <w:rPr>
          <w:sz w:val="24"/>
          <w:szCs w:val="24"/>
        </w:rPr>
        <w:t>Dans cette section, nous explorerons les types de données couramment utilisés dans les bases de données relationnelles, ainsi que les contraintes d'intégrité qui garantissent la validité et la cohérence des données.</w:t>
      </w:r>
    </w:p>
    <w:p w:rsidR="00D72433" w:rsidRPr="00E2227B" w:rsidRDefault="00D72433" w:rsidP="00D72433">
      <w:pPr>
        <w:rPr>
          <w:sz w:val="24"/>
          <w:szCs w:val="24"/>
        </w:rPr>
      </w:pPr>
      <w:r w:rsidRPr="00E2227B">
        <w:rPr>
          <w:sz w:val="24"/>
          <w:szCs w:val="24"/>
        </w:rPr>
        <w:t>Types de Données</w:t>
      </w:r>
    </w:p>
    <w:p w:rsidR="00D72433" w:rsidRPr="00E2227B" w:rsidRDefault="00D72433" w:rsidP="00D72433">
      <w:pPr>
        <w:rPr>
          <w:sz w:val="24"/>
          <w:szCs w:val="24"/>
        </w:rPr>
      </w:pPr>
      <w:r w:rsidRPr="00E2227B">
        <w:rPr>
          <w:sz w:val="24"/>
          <w:szCs w:val="24"/>
        </w:rPr>
        <w:t>Les types de données déterminent le type de valeurs pouvant être stockées dans une colonne de base de données. Voici quelques types de données courants en SQL :</w:t>
      </w:r>
    </w:p>
    <w:p w:rsidR="00D72433" w:rsidRPr="00E2227B" w:rsidRDefault="00D72433" w:rsidP="00D72433">
      <w:pPr>
        <w:pStyle w:val="Paragraphedeliste"/>
        <w:numPr>
          <w:ilvl w:val="0"/>
          <w:numId w:val="5"/>
        </w:numPr>
        <w:rPr>
          <w:sz w:val="24"/>
          <w:szCs w:val="24"/>
        </w:rPr>
      </w:pPr>
      <w:r w:rsidRPr="00E2227B">
        <w:rPr>
          <w:sz w:val="24"/>
          <w:szCs w:val="24"/>
        </w:rPr>
        <w:t>VARCHAR(n) : Chaîne de caractères de longueur variable, avec une taille maximale spécifiée.</w:t>
      </w:r>
    </w:p>
    <w:p w:rsidR="00D72433" w:rsidRPr="00E2227B" w:rsidRDefault="00D72433" w:rsidP="00D72433">
      <w:pPr>
        <w:pStyle w:val="Paragraphedeliste"/>
        <w:numPr>
          <w:ilvl w:val="0"/>
          <w:numId w:val="5"/>
        </w:numPr>
        <w:rPr>
          <w:sz w:val="24"/>
          <w:szCs w:val="24"/>
        </w:rPr>
      </w:pPr>
      <w:r w:rsidRPr="00E2227B">
        <w:rPr>
          <w:sz w:val="24"/>
          <w:szCs w:val="24"/>
        </w:rPr>
        <w:lastRenderedPageBreak/>
        <w:t>INTEGER : Nombre entier.</w:t>
      </w:r>
    </w:p>
    <w:p w:rsidR="00D72433" w:rsidRPr="00E2227B" w:rsidRDefault="00D72433" w:rsidP="00D72433">
      <w:pPr>
        <w:pStyle w:val="Paragraphedeliste"/>
        <w:numPr>
          <w:ilvl w:val="0"/>
          <w:numId w:val="5"/>
        </w:numPr>
        <w:rPr>
          <w:sz w:val="24"/>
          <w:szCs w:val="24"/>
        </w:rPr>
      </w:pPr>
      <w:proofErr w:type="gramStart"/>
      <w:r w:rsidRPr="00E2227B">
        <w:rPr>
          <w:sz w:val="24"/>
          <w:szCs w:val="24"/>
        </w:rPr>
        <w:t>DECIMAL(</w:t>
      </w:r>
      <w:proofErr w:type="gramEnd"/>
      <w:r w:rsidRPr="00E2227B">
        <w:rPr>
          <w:sz w:val="24"/>
          <w:szCs w:val="24"/>
        </w:rPr>
        <w:t>p, s) : Nombre décimal avec une précision p et une échelle s (nombre de chiffres après la virgule).</w:t>
      </w:r>
    </w:p>
    <w:p w:rsidR="00D72433" w:rsidRPr="00E2227B" w:rsidRDefault="00D72433" w:rsidP="00D72433">
      <w:pPr>
        <w:pStyle w:val="Paragraphedeliste"/>
        <w:numPr>
          <w:ilvl w:val="0"/>
          <w:numId w:val="5"/>
        </w:numPr>
        <w:rPr>
          <w:sz w:val="24"/>
          <w:szCs w:val="24"/>
        </w:rPr>
      </w:pPr>
      <w:r w:rsidRPr="00E2227B">
        <w:rPr>
          <w:sz w:val="24"/>
          <w:szCs w:val="24"/>
        </w:rPr>
        <w:t>DATE : Date au format AAAA-MM-JJ.</w:t>
      </w:r>
    </w:p>
    <w:p w:rsidR="00D72433" w:rsidRPr="00E2227B" w:rsidRDefault="00D72433" w:rsidP="00D72433">
      <w:pPr>
        <w:pStyle w:val="Paragraphedeliste"/>
        <w:numPr>
          <w:ilvl w:val="0"/>
          <w:numId w:val="5"/>
        </w:numPr>
        <w:rPr>
          <w:sz w:val="24"/>
          <w:szCs w:val="24"/>
        </w:rPr>
      </w:pPr>
      <w:r w:rsidRPr="00E2227B">
        <w:rPr>
          <w:sz w:val="24"/>
          <w:szCs w:val="24"/>
        </w:rPr>
        <w:t>BOOLEAN : Valeur de vérité (TRUE ou FALSE).</w:t>
      </w:r>
    </w:p>
    <w:p w:rsidR="00D72433" w:rsidRPr="00E2227B" w:rsidRDefault="00D72433" w:rsidP="00D72433">
      <w:pPr>
        <w:pStyle w:val="Paragraphedeliste"/>
        <w:numPr>
          <w:ilvl w:val="0"/>
          <w:numId w:val="5"/>
        </w:numPr>
        <w:rPr>
          <w:sz w:val="24"/>
          <w:szCs w:val="24"/>
        </w:rPr>
      </w:pPr>
      <w:r w:rsidRPr="00E2227B">
        <w:rPr>
          <w:sz w:val="24"/>
          <w:szCs w:val="24"/>
        </w:rPr>
        <w:t>BLOB : Données binaires, utilisées pour stocker des fichiers tels que des images ou des documents.</w:t>
      </w:r>
    </w:p>
    <w:p w:rsidR="00D72433" w:rsidRPr="00E2227B" w:rsidRDefault="00D72433" w:rsidP="00D72433">
      <w:pPr>
        <w:rPr>
          <w:sz w:val="24"/>
          <w:szCs w:val="24"/>
        </w:rPr>
      </w:pPr>
      <w:r w:rsidRPr="00E2227B">
        <w:rPr>
          <w:sz w:val="24"/>
          <w:szCs w:val="24"/>
        </w:rPr>
        <w:t>Contraintes d'Intégrité</w:t>
      </w:r>
    </w:p>
    <w:p w:rsidR="00D72433" w:rsidRPr="00E2227B" w:rsidRDefault="00D72433" w:rsidP="00D72433">
      <w:pPr>
        <w:rPr>
          <w:sz w:val="24"/>
          <w:szCs w:val="24"/>
        </w:rPr>
      </w:pPr>
      <w:r w:rsidRPr="00E2227B">
        <w:rPr>
          <w:sz w:val="24"/>
          <w:szCs w:val="24"/>
        </w:rPr>
        <w:t>Les contraintes d'intégrité garantissent la validité et la cohérence des données dans la base de données. Voici quelques-unes des contraintes d'intégrité les plus couramment utilisées :</w:t>
      </w:r>
    </w:p>
    <w:p w:rsidR="00D72433" w:rsidRPr="00E2227B" w:rsidRDefault="00D72433" w:rsidP="00D72433">
      <w:pPr>
        <w:rPr>
          <w:sz w:val="24"/>
          <w:szCs w:val="24"/>
        </w:rPr>
      </w:pPr>
      <w:r w:rsidRPr="00E2227B">
        <w:rPr>
          <w:sz w:val="24"/>
          <w:szCs w:val="24"/>
        </w:rPr>
        <w:t>Clé Primaire (PRIMARY KEY) : Contrainte qui garantit l'unicité et l'existence d'une valeur dans une colonne (généralement utilisée pour identifier de manière unique chaque ligne de la table).</w:t>
      </w:r>
    </w:p>
    <w:p w:rsidR="00D72433" w:rsidRPr="00E2227B" w:rsidRDefault="00D72433" w:rsidP="00D72433">
      <w:pPr>
        <w:rPr>
          <w:sz w:val="24"/>
          <w:szCs w:val="24"/>
        </w:rPr>
      </w:pPr>
      <w:r w:rsidRPr="00E2227B">
        <w:rPr>
          <w:sz w:val="24"/>
          <w:szCs w:val="24"/>
        </w:rPr>
        <w:t>Exemple en SQL :</w:t>
      </w:r>
    </w:p>
    <w:p w:rsidR="00D72433" w:rsidRPr="00E2227B" w:rsidRDefault="00D72433" w:rsidP="00D7243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CREATE TABLE </w:t>
      </w:r>
      <w:proofErr w:type="spellStart"/>
      <w:r w:rsidRPr="00E2227B">
        <w:rPr>
          <w:sz w:val="24"/>
          <w:szCs w:val="24"/>
        </w:rPr>
        <w:t>Employes</w:t>
      </w:r>
      <w:proofErr w:type="spellEnd"/>
      <w:r w:rsidRPr="00E2227B">
        <w:rPr>
          <w:sz w:val="24"/>
          <w:szCs w:val="24"/>
        </w:rPr>
        <w:t xml:space="preserve"> (</w:t>
      </w:r>
    </w:p>
    <w:p w:rsidR="00D72433" w:rsidRPr="00E2227B" w:rsidRDefault="00D72433" w:rsidP="00D7243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ID INTEGER PRIMARY KEY,</w:t>
      </w:r>
    </w:p>
    <w:p w:rsidR="00D72433" w:rsidRPr="00E2227B" w:rsidRDefault="00D72433" w:rsidP="00D7243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Nom VARCHAR(50),</w:t>
      </w:r>
    </w:p>
    <w:p w:rsidR="00D72433" w:rsidRPr="00E2227B" w:rsidRDefault="00D72433" w:rsidP="00D7243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Age INTEGER</w:t>
      </w:r>
    </w:p>
    <w:p w:rsidR="00D72433" w:rsidRPr="00E2227B" w:rsidRDefault="00D72433" w:rsidP="00D7243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w:t>
      </w:r>
    </w:p>
    <w:p w:rsidR="00D72433" w:rsidRPr="00E2227B" w:rsidRDefault="00D72433" w:rsidP="00D72433">
      <w:pPr>
        <w:rPr>
          <w:sz w:val="24"/>
          <w:szCs w:val="24"/>
        </w:rPr>
      </w:pPr>
      <w:r w:rsidRPr="00E2227B">
        <w:rPr>
          <w:sz w:val="24"/>
          <w:szCs w:val="24"/>
        </w:rPr>
        <w:t>Clé Étrangère (FOREIGN KEY) : Contrainte qui garantit l'intégrité référentielle entre deux tables, en liant la valeur d'une colonne à une clé primaire ou unique dans une autre table.</w:t>
      </w:r>
    </w:p>
    <w:p w:rsidR="00D72433" w:rsidRPr="00E2227B" w:rsidRDefault="00D72433" w:rsidP="00D72433">
      <w:pPr>
        <w:rPr>
          <w:sz w:val="24"/>
          <w:szCs w:val="24"/>
        </w:rPr>
      </w:pPr>
      <w:r w:rsidRPr="00E2227B">
        <w:rPr>
          <w:sz w:val="24"/>
          <w:szCs w:val="24"/>
        </w:rPr>
        <w:t>Exemple en SQL :</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CREATE TABLE Commandes (</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ID INTEGER PRIMARY KEY,</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w:t>
      </w:r>
      <w:proofErr w:type="spellStart"/>
      <w:r w:rsidRPr="00E2227B">
        <w:rPr>
          <w:sz w:val="24"/>
          <w:szCs w:val="24"/>
        </w:rPr>
        <w:t>EmployeID</w:t>
      </w:r>
      <w:proofErr w:type="spellEnd"/>
      <w:r w:rsidRPr="00E2227B">
        <w:rPr>
          <w:sz w:val="24"/>
          <w:szCs w:val="24"/>
        </w:rPr>
        <w:t xml:space="preserve"> INTEGER,</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w:t>
      </w:r>
      <w:proofErr w:type="spellStart"/>
      <w:r w:rsidRPr="00E2227B">
        <w:rPr>
          <w:sz w:val="24"/>
          <w:szCs w:val="24"/>
        </w:rPr>
        <w:t>DateCommande</w:t>
      </w:r>
      <w:proofErr w:type="spellEnd"/>
      <w:r w:rsidRPr="00E2227B">
        <w:rPr>
          <w:sz w:val="24"/>
          <w:szCs w:val="24"/>
        </w:rPr>
        <w:t xml:space="preserve"> DATE,</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FOREIGN KEY (</w:t>
      </w:r>
      <w:proofErr w:type="spellStart"/>
      <w:r w:rsidRPr="00E2227B">
        <w:rPr>
          <w:sz w:val="24"/>
          <w:szCs w:val="24"/>
        </w:rPr>
        <w:t>EmployeID</w:t>
      </w:r>
      <w:proofErr w:type="spellEnd"/>
      <w:r w:rsidRPr="00E2227B">
        <w:rPr>
          <w:sz w:val="24"/>
          <w:szCs w:val="24"/>
        </w:rPr>
        <w:t xml:space="preserve">) REFERENCES </w:t>
      </w:r>
      <w:proofErr w:type="spellStart"/>
      <w:r w:rsidRPr="00E2227B">
        <w:rPr>
          <w:sz w:val="24"/>
          <w:szCs w:val="24"/>
        </w:rPr>
        <w:t>Employes</w:t>
      </w:r>
      <w:proofErr w:type="spellEnd"/>
      <w:r w:rsidRPr="00E2227B">
        <w:rPr>
          <w:sz w:val="24"/>
          <w:szCs w:val="24"/>
        </w:rPr>
        <w:t>(ID)</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w:t>
      </w:r>
    </w:p>
    <w:p w:rsidR="006A2DC4" w:rsidRPr="00E2227B" w:rsidRDefault="006A2DC4" w:rsidP="006A2DC4">
      <w:pPr>
        <w:rPr>
          <w:sz w:val="24"/>
          <w:szCs w:val="24"/>
        </w:rPr>
      </w:pPr>
      <w:r w:rsidRPr="00E2227B">
        <w:rPr>
          <w:sz w:val="24"/>
          <w:szCs w:val="24"/>
        </w:rPr>
        <w:t>Contrainte NOT NULL : Contrainte qui spécifie qu'une colonne ne peut pas contenir de valeurs NULL.</w:t>
      </w:r>
    </w:p>
    <w:p w:rsidR="006A2DC4" w:rsidRPr="00E2227B" w:rsidRDefault="006A2DC4" w:rsidP="006A2DC4">
      <w:pPr>
        <w:rPr>
          <w:sz w:val="24"/>
          <w:szCs w:val="24"/>
        </w:rPr>
      </w:pPr>
      <w:r w:rsidRPr="00E2227B">
        <w:rPr>
          <w:sz w:val="24"/>
          <w:szCs w:val="24"/>
        </w:rPr>
        <w:t>Exemple en SQL :</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CREATE TABLE Clients (</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ID INTEGER PRIMARY KEY,</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lastRenderedPageBreak/>
        <w:t xml:space="preserve">    Nom VARCHAR(50) NOT NULL,</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Email VARCHAR(100)</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w:t>
      </w:r>
    </w:p>
    <w:p w:rsidR="006A2DC4" w:rsidRPr="00E2227B" w:rsidRDefault="006A2DC4" w:rsidP="006A2DC4">
      <w:pPr>
        <w:rPr>
          <w:sz w:val="24"/>
          <w:szCs w:val="24"/>
        </w:rPr>
      </w:pPr>
      <w:r w:rsidRPr="00E2227B">
        <w:rPr>
          <w:sz w:val="24"/>
          <w:szCs w:val="24"/>
        </w:rPr>
        <w:t>Contrainte UNIQUE : Contrainte qui garantit l'unicité des valeurs dans une colonne ou un groupe de colonnes.</w:t>
      </w:r>
    </w:p>
    <w:p w:rsidR="006A2DC4" w:rsidRPr="00E2227B" w:rsidRDefault="006A2DC4" w:rsidP="006A2DC4">
      <w:pPr>
        <w:rPr>
          <w:sz w:val="24"/>
          <w:szCs w:val="24"/>
        </w:rPr>
      </w:pPr>
      <w:r w:rsidRPr="00E2227B">
        <w:rPr>
          <w:sz w:val="24"/>
          <w:szCs w:val="24"/>
        </w:rPr>
        <w:t>Exemple en SQL :</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CREATE TABLE Produits (</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ID INTEGER PRIMARY KEY,</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Nom VARCHAR(50),</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    </w:t>
      </w:r>
      <w:proofErr w:type="spellStart"/>
      <w:r w:rsidRPr="00E2227B">
        <w:rPr>
          <w:sz w:val="24"/>
          <w:szCs w:val="24"/>
        </w:rPr>
        <w:t>Reference</w:t>
      </w:r>
      <w:proofErr w:type="spellEnd"/>
      <w:r w:rsidRPr="00E2227B">
        <w:rPr>
          <w:sz w:val="24"/>
          <w:szCs w:val="24"/>
        </w:rPr>
        <w:t xml:space="preserve"> VARCHAR(20) UNIQUE</w:t>
      </w:r>
    </w:p>
    <w:p w:rsidR="006A2DC4" w:rsidRPr="00E2227B" w:rsidRDefault="006A2DC4" w:rsidP="006A2DC4">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w:t>
      </w:r>
    </w:p>
    <w:p w:rsidR="006A2DC4" w:rsidRPr="00E2227B" w:rsidRDefault="006A2DC4" w:rsidP="006A2DC4">
      <w:pPr>
        <w:rPr>
          <w:sz w:val="24"/>
          <w:szCs w:val="24"/>
        </w:rPr>
      </w:pPr>
      <w:r w:rsidRPr="00E2227B">
        <w:rPr>
          <w:sz w:val="24"/>
          <w:szCs w:val="24"/>
        </w:rPr>
        <w:t>En utilisant ces types de données et contraintes d'intégrité, vous pouvez définir la structure de votre base de données de manière à garantir la validité et la cohérence des données stockées.</w:t>
      </w:r>
    </w:p>
    <w:p w:rsidR="009674BF" w:rsidRPr="00E2227B" w:rsidRDefault="009674BF" w:rsidP="009674BF">
      <w:pPr>
        <w:rPr>
          <w:b/>
          <w:bCs/>
          <w:sz w:val="24"/>
          <w:szCs w:val="24"/>
        </w:rPr>
      </w:pPr>
      <w:r w:rsidRPr="00E2227B">
        <w:rPr>
          <w:b/>
          <w:bCs/>
          <w:sz w:val="24"/>
          <w:szCs w:val="24"/>
        </w:rPr>
        <w:t>Indexation et Optimisation des Performances</w:t>
      </w:r>
    </w:p>
    <w:p w:rsidR="009674BF" w:rsidRPr="00E2227B" w:rsidRDefault="009674BF" w:rsidP="009674BF">
      <w:pPr>
        <w:rPr>
          <w:sz w:val="24"/>
          <w:szCs w:val="24"/>
        </w:rPr>
      </w:pPr>
      <w:r w:rsidRPr="00E2227B">
        <w:rPr>
          <w:sz w:val="24"/>
          <w:szCs w:val="24"/>
        </w:rPr>
        <w:t>L'indexation est une technique essentielle pour optimiser les performances des requêtes dans une base de données. Cette section explorera le concept d'indexation, ses avantages et quelques exemples concrets.</w:t>
      </w:r>
    </w:p>
    <w:p w:rsidR="009674BF" w:rsidRPr="00E2227B" w:rsidRDefault="009674BF" w:rsidP="009674BF">
      <w:pPr>
        <w:ind w:left="708"/>
        <w:rPr>
          <w:sz w:val="24"/>
          <w:szCs w:val="24"/>
        </w:rPr>
      </w:pPr>
      <w:r w:rsidRPr="00E2227B">
        <w:rPr>
          <w:sz w:val="24"/>
          <w:szCs w:val="24"/>
        </w:rPr>
        <w:t>Principes de l'Indexation</w:t>
      </w:r>
    </w:p>
    <w:p w:rsidR="009674BF" w:rsidRPr="00E2227B" w:rsidRDefault="009674BF" w:rsidP="009674BF">
      <w:pPr>
        <w:ind w:left="708"/>
        <w:rPr>
          <w:sz w:val="24"/>
          <w:szCs w:val="24"/>
        </w:rPr>
      </w:pPr>
      <w:r w:rsidRPr="00E2227B">
        <w:rPr>
          <w:sz w:val="24"/>
          <w:szCs w:val="24"/>
        </w:rPr>
        <w:t>L'indexation consiste à créer des structures de données supplémentaires (appelées index) sur certaines colonnes d'une table pour accélérer la recherche et le tri des données. Les index permettent au SGBD de localiser rapidement les lignes qui satisfont une condition de recherche, réduisant ainsi le temps nécessaire à l'exécution des requêtes.</w:t>
      </w:r>
    </w:p>
    <w:p w:rsidR="009674BF" w:rsidRPr="00E2227B" w:rsidRDefault="009674BF" w:rsidP="009674BF">
      <w:pPr>
        <w:ind w:left="708"/>
        <w:rPr>
          <w:sz w:val="24"/>
          <w:szCs w:val="24"/>
        </w:rPr>
      </w:pPr>
      <w:r w:rsidRPr="00E2227B">
        <w:rPr>
          <w:sz w:val="24"/>
          <w:szCs w:val="24"/>
        </w:rPr>
        <w:t>Avantages de l'Indexation</w:t>
      </w:r>
    </w:p>
    <w:p w:rsidR="009674BF" w:rsidRPr="00E2227B" w:rsidRDefault="009674BF" w:rsidP="009674BF">
      <w:pPr>
        <w:pStyle w:val="Paragraphedeliste"/>
        <w:numPr>
          <w:ilvl w:val="0"/>
          <w:numId w:val="6"/>
        </w:numPr>
        <w:rPr>
          <w:sz w:val="24"/>
          <w:szCs w:val="24"/>
        </w:rPr>
      </w:pPr>
      <w:r w:rsidRPr="00E2227B">
        <w:rPr>
          <w:sz w:val="24"/>
          <w:szCs w:val="24"/>
        </w:rPr>
        <w:t>Accélération des Requêtes de Recherche : Les index permettent de réduire le temps nécessaire à l'exécution des requêtes qui filtrent ou trient les données en fonction des colonnes indexées.</w:t>
      </w:r>
    </w:p>
    <w:p w:rsidR="009674BF" w:rsidRPr="00E2227B" w:rsidRDefault="009674BF" w:rsidP="009674BF">
      <w:pPr>
        <w:pStyle w:val="Paragraphedeliste"/>
        <w:numPr>
          <w:ilvl w:val="0"/>
          <w:numId w:val="6"/>
        </w:numPr>
        <w:rPr>
          <w:sz w:val="24"/>
          <w:szCs w:val="24"/>
        </w:rPr>
      </w:pPr>
      <w:r w:rsidRPr="00E2227B">
        <w:rPr>
          <w:sz w:val="24"/>
          <w:szCs w:val="24"/>
        </w:rPr>
        <w:t>Amélioration des Performances des Jointures : L'indexation des colonnes utilisées dans les jointures permet de réduire le temps nécessaire à la fusion des tables.</w:t>
      </w:r>
    </w:p>
    <w:p w:rsidR="009674BF" w:rsidRPr="00E2227B" w:rsidRDefault="009674BF" w:rsidP="009674BF">
      <w:pPr>
        <w:pStyle w:val="Paragraphedeliste"/>
        <w:numPr>
          <w:ilvl w:val="0"/>
          <w:numId w:val="6"/>
        </w:numPr>
        <w:rPr>
          <w:sz w:val="24"/>
          <w:szCs w:val="24"/>
        </w:rPr>
      </w:pPr>
      <w:r w:rsidRPr="00E2227B">
        <w:rPr>
          <w:sz w:val="24"/>
          <w:szCs w:val="24"/>
        </w:rPr>
        <w:t>Optimisation des Opérations de Tri : Les index facilitent le tri des données, ce qui peut être bénéfique pour les requêtes qui utilisent l'ordre de tri.</w:t>
      </w:r>
    </w:p>
    <w:p w:rsidR="009674BF" w:rsidRPr="00E2227B" w:rsidRDefault="009674BF" w:rsidP="009674BF">
      <w:pPr>
        <w:ind w:left="708"/>
        <w:rPr>
          <w:sz w:val="24"/>
          <w:szCs w:val="24"/>
        </w:rPr>
      </w:pPr>
      <w:r w:rsidRPr="00E2227B">
        <w:rPr>
          <w:sz w:val="24"/>
          <w:szCs w:val="24"/>
        </w:rPr>
        <w:t>Exemples en SQL</w:t>
      </w:r>
    </w:p>
    <w:p w:rsidR="009674BF" w:rsidRPr="00E2227B" w:rsidRDefault="009674BF" w:rsidP="009674BF">
      <w:pPr>
        <w:ind w:left="708"/>
      </w:pPr>
      <w:r w:rsidRPr="00E2227B">
        <w:rPr>
          <w:sz w:val="24"/>
          <w:szCs w:val="24"/>
        </w:rPr>
        <w:t>Création d'un Index Simple</w:t>
      </w:r>
    </w:p>
    <w:p w:rsidR="009674BF" w:rsidRPr="00E2227B" w:rsidRDefault="009674BF" w:rsidP="009674BF">
      <w:pPr>
        <w:ind w:left="708"/>
        <w:rPr>
          <w:sz w:val="24"/>
          <w:szCs w:val="24"/>
        </w:rPr>
      </w:pPr>
      <w:r w:rsidRPr="00E2227B">
        <w:rPr>
          <w:sz w:val="24"/>
          <w:szCs w:val="24"/>
        </w:rPr>
        <w:lastRenderedPageBreak/>
        <w:t>Supposons que nous avons une table "Clients" avec une colonne "Nom" sur laquelle nous souhaitons créer un index pour accélérer les recherches par nom :</w:t>
      </w:r>
    </w:p>
    <w:p w:rsidR="009674BF" w:rsidRPr="00E2227B" w:rsidRDefault="009674BF" w:rsidP="009674BF">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xml:space="preserve">CREATE INDEX </w:t>
      </w:r>
      <w:proofErr w:type="spellStart"/>
      <w:r w:rsidRPr="00E2227B">
        <w:rPr>
          <w:sz w:val="24"/>
          <w:szCs w:val="24"/>
        </w:rPr>
        <w:t>idx_nom_client</w:t>
      </w:r>
      <w:proofErr w:type="spellEnd"/>
      <w:r w:rsidRPr="00E2227B">
        <w:rPr>
          <w:sz w:val="24"/>
          <w:szCs w:val="24"/>
        </w:rPr>
        <w:t xml:space="preserve"> ON Clients(Nom);</w:t>
      </w:r>
    </w:p>
    <w:p w:rsidR="009674BF" w:rsidRPr="00E2227B" w:rsidRDefault="00A55790" w:rsidP="009674BF">
      <w:pPr>
        <w:rPr>
          <w:sz w:val="24"/>
          <w:szCs w:val="24"/>
        </w:rPr>
      </w:pPr>
      <w:r w:rsidRPr="00E2227B">
        <w:rPr>
          <w:sz w:val="24"/>
          <w:szCs w:val="24"/>
        </w:rPr>
        <w:t>Utilisation de l'Index dans une Requête</w:t>
      </w:r>
    </w:p>
    <w:p w:rsidR="00A55790" w:rsidRPr="00E2227B" w:rsidRDefault="00A55790" w:rsidP="00A55790">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 Recherche des clients dont le nom commence par "A"</w:t>
      </w:r>
    </w:p>
    <w:p w:rsidR="00A55790" w:rsidRPr="00E2227B" w:rsidRDefault="00A55790" w:rsidP="00A55790">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sz w:val="24"/>
          <w:szCs w:val="24"/>
        </w:rPr>
      </w:pPr>
      <w:r w:rsidRPr="00E2227B">
        <w:rPr>
          <w:sz w:val="24"/>
          <w:szCs w:val="24"/>
        </w:rPr>
        <w:t>SELECT * FROM Clients WHERE Nom LIKE 'A%';</w:t>
      </w:r>
    </w:p>
    <w:p w:rsidR="00A55790" w:rsidRPr="00E2227B" w:rsidRDefault="00A55790" w:rsidP="00A55790">
      <w:pPr>
        <w:rPr>
          <w:sz w:val="24"/>
          <w:szCs w:val="24"/>
        </w:rPr>
      </w:pPr>
      <w:r w:rsidRPr="00E2227B">
        <w:rPr>
          <w:sz w:val="24"/>
          <w:szCs w:val="24"/>
        </w:rPr>
        <w:t>Dans cette requête, le SGBD utilisera l'index "</w:t>
      </w:r>
      <w:proofErr w:type="spellStart"/>
      <w:r w:rsidRPr="00E2227B">
        <w:rPr>
          <w:sz w:val="24"/>
          <w:szCs w:val="24"/>
        </w:rPr>
        <w:t>idx_nom_client</w:t>
      </w:r>
      <w:proofErr w:type="spellEnd"/>
      <w:r w:rsidRPr="00E2227B">
        <w:rPr>
          <w:sz w:val="24"/>
          <w:szCs w:val="24"/>
        </w:rPr>
        <w:t>" pour accélérer la recherche des clients dont le nom commence par "A".</w:t>
      </w:r>
    </w:p>
    <w:p w:rsidR="00A55790" w:rsidRPr="00E2227B" w:rsidRDefault="00A55790" w:rsidP="00A55790">
      <w:pPr>
        <w:rPr>
          <w:sz w:val="24"/>
          <w:szCs w:val="24"/>
        </w:rPr>
      </w:pPr>
      <w:r w:rsidRPr="00E2227B">
        <w:rPr>
          <w:sz w:val="24"/>
          <w:szCs w:val="24"/>
        </w:rPr>
        <w:t>Conseils pour l'Indexation</w:t>
      </w:r>
    </w:p>
    <w:p w:rsidR="00A55790" w:rsidRPr="00E2227B" w:rsidRDefault="00A55790" w:rsidP="00A55790">
      <w:pPr>
        <w:pStyle w:val="Paragraphedeliste"/>
        <w:numPr>
          <w:ilvl w:val="0"/>
          <w:numId w:val="7"/>
        </w:numPr>
        <w:rPr>
          <w:sz w:val="24"/>
          <w:szCs w:val="24"/>
        </w:rPr>
      </w:pPr>
      <w:r w:rsidRPr="00E2227B">
        <w:rPr>
          <w:sz w:val="24"/>
          <w:szCs w:val="24"/>
        </w:rPr>
        <w:t>Indexer les Colonnes Couramment Utilisées dans les Requêtes : Identifiez les colonnes fréquemment utilisées dans les conditions de recherche, les jointures et les tris, et indexez-les si nécessaire.</w:t>
      </w:r>
    </w:p>
    <w:p w:rsidR="00A55790" w:rsidRPr="00E2227B" w:rsidRDefault="00A55790" w:rsidP="00A55790">
      <w:pPr>
        <w:pStyle w:val="Paragraphedeliste"/>
        <w:numPr>
          <w:ilvl w:val="0"/>
          <w:numId w:val="7"/>
        </w:numPr>
        <w:rPr>
          <w:sz w:val="24"/>
          <w:szCs w:val="24"/>
        </w:rPr>
      </w:pPr>
      <w:r w:rsidRPr="00E2227B">
        <w:rPr>
          <w:sz w:val="24"/>
          <w:szCs w:val="24"/>
        </w:rPr>
        <w:t>Éviter l'Indexation Excessive : Trop d'index peut ralentir les opérations de modification (INSERT, UPDATE, DELETE) car chaque index doit être maintenu à chaque modification de données.</w:t>
      </w:r>
    </w:p>
    <w:p w:rsidR="00A55790" w:rsidRPr="00E2227B" w:rsidRDefault="00A55790" w:rsidP="00A55790">
      <w:pPr>
        <w:pStyle w:val="Paragraphedeliste"/>
        <w:numPr>
          <w:ilvl w:val="0"/>
          <w:numId w:val="7"/>
        </w:numPr>
        <w:rPr>
          <w:sz w:val="24"/>
          <w:szCs w:val="24"/>
        </w:rPr>
      </w:pPr>
      <w:r w:rsidRPr="00E2227B">
        <w:rPr>
          <w:sz w:val="24"/>
          <w:szCs w:val="24"/>
        </w:rPr>
        <w:t>Surveiller et Optimiser les Performances : Surveillez les performances de la base de données et ajustez les index en conséquence pour répondre aux besoins évolutifs de l'application.</w:t>
      </w:r>
    </w:p>
    <w:p w:rsidR="00A55790" w:rsidRPr="00E2227B" w:rsidRDefault="00A55790" w:rsidP="00A55790">
      <w:pPr>
        <w:rPr>
          <w:b/>
          <w:bCs/>
          <w:sz w:val="24"/>
          <w:szCs w:val="24"/>
          <w:lang w:eastAsia="fr-FR"/>
        </w:rPr>
      </w:pPr>
      <w:r w:rsidRPr="00E2227B">
        <w:rPr>
          <w:b/>
          <w:bCs/>
          <w:sz w:val="24"/>
          <w:szCs w:val="24"/>
          <w:lang w:eastAsia="fr-FR"/>
        </w:rPr>
        <w:t>Méthodes de Génération du Schéma Physique</w:t>
      </w:r>
    </w:p>
    <w:p w:rsidR="00A55790" w:rsidRPr="00E2227B" w:rsidRDefault="00A55790" w:rsidP="00A55790">
      <w:pPr>
        <w:rPr>
          <w:sz w:val="24"/>
          <w:szCs w:val="24"/>
        </w:rPr>
      </w:pPr>
      <w:r w:rsidRPr="00E2227B">
        <w:rPr>
          <w:sz w:val="24"/>
          <w:szCs w:val="24"/>
        </w:rPr>
        <w:t>Les méthodes de génération du schéma physique dans le contexte de Merise impliquent la transformation du modèle conceptuel des données (MCD) en une structure de base de données concrète, prête à être implémentée dans un système de gestion de base de données (SGBD). Voici quelques approches et méthodes utilisées pour cette transformation :</w:t>
      </w:r>
    </w:p>
    <w:p w:rsidR="00A55790" w:rsidRPr="00E2227B" w:rsidRDefault="00A55790" w:rsidP="00A55790">
      <w:pPr>
        <w:pStyle w:val="Paragraphedeliste"/>
        <w:numPr>
          <w:ilvl w:val="0"/>
          <w:numId w:val="8"/>
        </w:numPr>
        <w:rPr>
          <w:sz w:val="24"/>
          <w:szCs w:val="24"/>
        </w:rPr>
      </w:pPr>
      <w:r w:rsidRPr="00E2227B">
        <w:rPr>
          <w:sz w:val="24"/>
          <w:szCs w:val="24"/>
        </w:rPr>
        <w:t>Ingénierie Inverse :</w:t>
      </w:r>
    </w:p>
    <w:p w:rsidR="00A55790" w:rsidRPr="00E2227B" w:rsidRDefault="00A55790" w:rsidP="00A55790">
      <w:pPr>
        <w:pStyle w:val="Paragraphedeliste"/>
        <w:numPr>
          <w:ilvl w:val="0"/>
          <w:numId w:val="10"/>
        </w:numPr>
        <w:rPr>
          <w:sz w:val="24"/>
          <w:szCs w:val="24"/>
        </w:rPr>
      </w:pPr>
      <w:r w:rsidRPr="00E2227B">
        <w:rPr>
          <w:sz w:val="24"/>
          <w:szCs w:val="24"/>
        </w:rPr>
        <w:t>Dans cette méthode, un outil d'ingénierie inverse analyse le schéma d'une base de données existante pour générer un modèle conceptuel des données (MCD).</w:t>
      </w:r>
    </w:p>
    <w:p w:rsidR="00A55790" w:rsidRPr="00E2227B" w:rsidRDefault="00A55790" w:rsidP="00A55790">
      <w:pPr>
        <w:pStyle w:val="Paragraphedeliste"/>
        <w:numPr>
          <w:ilvl w:val="0"/>
          <w:numId w:val="10"/>
        </w:numPr>
        <w:rPr>
          <w:sz w:val="24"/>
          <w:szCs w:val="24"/>
        </w:rPr>
      </w:pPr>
      <w:r w:rsidRPr="00E2227B">
        <w:rPr>
          <w:sz w:val="24"/>
          <w:szCs w:val="24"/>
        </w:rPr>
        <w:t>Ensuite, le MCD est transformé en modèle physique des données (MPD) en ajoutant des détails d'implémentation tels que les types de données, les clés primaires, les contraintes d'intégrité, etc.</w:t>
      </w:r>
    </w:p>
    <w:p w:rsidR="00A55790" w:rsidRPr="00E2227B" w:rsidRDefault="00A55790" w:rsidP="00A55790">
      <w:pPr>
        <w:pStyle w:val="Paragraphedeliste"/>
        <w:numPr>
          <w:ilvl w:val="0"/>
          <w:numId w:val="10"/>
        </w:numPr>
        <w:rPr>
          <w:sz w:val="24"/>
          <w:szCs w:val="24"/>
        </w:rPr>
      </w:pPr>
      <w:r w:rsidRPr="00E2227B">
        <w:rPr>
          <w:sz w:val="24"/>
          <w:szCs w:val="24"/>
        </w:rPr>
        <w:t>Cette approche est utile lors de la migration d'une base de données existante vers une nouvelle structure ou lors de la compréhension d'une base de données héritée.</w:t>
      </w:r>
    </w:p>
    <w:p w:rsidR="00A55790" w:rsidRPr="00E2227B" w:rsidRDefault="00A55790" w:rsidP="00A55790">
      <w:pPr>
        <w:pStyle w:val="Paragraphedeliste"/>
        <w:numPr>
          <w:ilvl w:val="0"/>
          <w:numId w:val="8"/>
        </w:numPr>
        <w:rPr>
          <w:sz w:val="24"/>
          <w:szCs w:val="24"/>
        </w:rPr>
      </w:pPr>
      <w:r w:rsidRPr="00E2227B">
        <w:rPr>
          <w:sz w:val="24"/>
          <w:szCs w:val="24"/>
        </w:rPr>
        <w:t>Génération Manuelle :</w:t>
      </w:r>
    </w:p>
    <w:p w:rsidR="00A55790" w:rsidRPr="00E2227B" w:rsidRDefault="00A55790" w:rsidP="00A55790">
      <w:pPr>
        <w:pStyle w:val="Paragraphedeliste"/>
        <w:numPr>
          <w:ilvl w:val="0"/>
          <w:numId w:val="9"/>
        </w:numPr>
        <w:rPr>
          <w:sz w:val="24"/>
          <w:szCs w:val="24"/>
        </w:rPr>
      </w:pPr>
      <w:r w:rsidRPr="00E2227B">
        <w:rPr>
          <w:sz w:val="24"/>
          <w:szCs w:val="24"/>
        </w:rPr>
        <w:t>Dans cette approche, les concepteurs de bases de données créent manuellement le schéma physique en se basant sur le MCD.</w:t>
      </w:r>
    </w:p>
    <w:p w:rsidR="00A55790" w:rsidRPr="00E2227B" w:rsidRDefault="00A55790" w:rsidP="00A55790">
      <w:pPr>
        <w:pStyle w:val="Paragraphedeliste"/>
        <w:numPr>
          <w:ilvl w:val="0"/>
          <w:numId w:val="9"/>
        </w:numPr>
        <w:rPr>
          <w:sz w:val="24"/>
          <w:szCs w:val="24"/>
        </w:rPr>
      </w:pPr>
      <w:r w:rsidRPr="00E2227B">
        <w:rPr>
          <w:sz w:val="24"/>
          <w:szCs w:val="24"/>
        </w:rPr>
        <w:t>Ils identifient les entités, les attributs, les relations et les cardinalités du MCD, puis définissent les tables, les colonnes, les contraintes d'intégrité, etc., dans le schéma physique.</w:t>
      </w:r>
    </w:p>
    <w:p w:rsidR="00A55790" w:rsidRPr="00E2227B" w:rsidRDefault="00A55790" w:rsidP="00A55790">
      <w:pPr>
        <w:pStyle w:val="Paragraphedeliste"/>
        <w:numPr>
          <w:ilvl w:val="0"/>
          <w:numId w:val="9"/>
        </w:numPr>
        <w:rPr>
          <w:sz w:val="24"/>
          <w:szCs w:val="24"/>
        </w:rPr>
      </w:pPr>
      <w:r w:rsidRPr="00E2227B">
        <w:rPr>
          <w:sz w:val="24"/>
          <w:szCs w:val="24"/>
        </w:rPr>
        <w:lastRenderedPageBreak/>
        <w:t>Cette méthode est souvent utilisée pour les petits projets ou lorsque des modifications spécifiques sont nécessaires par rapport au modèle conceptuel.</w:t>
      </w:r>
    </w:p>
    <w:p w:rsidR="00A55790" w:rsidRPr="00E2227B" w:rsidRDefault="00A55790" w:rsidP="00A55790">
      <w:pPr>
        <w:pStyle w:val="Paragraphedeliste"/>
        <w:numPr>
          <w:ilvl w:val="0"/>
          <w:numId w:val="8"/>
        </w:numPr>
        <w:rPr>
          <w:sz w:val="24"/>
          <w:szCs w:val="24"/>
        </w:rPr>
      </w:pPr>
      <w:r w:rsidRPr="00E2227B">
        <w:rPr>
          <w:sz w:val="24"/>
          <w:szCs w:val="24"/>
        </w:rPr>
        <w:t>Outils de Modélisation de Données :</w:t>
      </w:r>
    </w:p>
    <w:p w:rsidR="00A55790" w:rsidRPr="00E2227B" w:rsidRDefault="00A55790" w:rsidP="00A55790">
      <w:pPr>
        <w:pStyle w:val="Paragraphedeliste"/>
        <w:numPr>
          <w:ilvl w:val="0"/>
          <w:numId w:val="9"/>
        </w:numPr>
        <w:rPr>
          <w:sz w:val="24"/>
          <w:szCs w:val="24"/>
        </w:rPr>
      </w:pPr>
      <w:r w:rsidRPr="00E2227B">
        <w:rPr>
          <w:sz w:val="24"/>
          <w:szCs w:val="24"/>
        </w:rPr>
        <w:t xml:space="preserve">Des outils de modélisation de données tels </w:t>
      </w:r>
      <w:proofErr w:type="gramStart"/>
      <w:r w:rsidRPr="00E2227B">
        <w:rPr>
          <w:sz w:val="24"/>
          <w:szCs w:val="24"/>
        </w:rPr>
        <w:t>que Oracle</w:t>
      </w:r>
      <w:proofErr w:type="gramEnd"/>
      <w:r w:rsidRPr="00E2227B">
        <w:rPr>
          <w:sz w:val="24"/>
          <w:szCs w:val="24"/>
        </w:rPr>
        <w:t xml:space="preserve"> SQL </w:t>
      </w:r>
      <w:proofErr w:type="spellStart"/>
      <w:r w:rsidRPr="00E2227B">
        <w:rPr>
          <w:sz w:val="24"/>
          <w:szCs w:val="24"/>
        </w:rPr>
        <w:t>Developer</w:t>
      </w:r>
      <w:proofErr w:type="spellEnd"/>
      <w:r w:rsidRPr="00E2227B">
        <w:rPr>
          <w:sz w:val="24"/>
          <w:szCs w:val="24"/>
        </w:rPr>
        <w:t xml:space="preserve"> Data Modeler, Microsoft Visio, ou ER/Studio permettent de concevoir visuellement un MCD et de le convertir automatiquement en un MPD.</w:t>
      </w:r>
    </w:p>
    <w:p w:rsidR="00A55790" w:rsidRPr="00E2227B" w:rsidRDefault="00A55790" w:rsidP="00A55790">
      <w:pPr>
        <w:pStyle w:val="Paragraphedeliste"/>
        <w:numPr>
          <w:ilvl w:val="0"/>
          <w:numId w:val="9"/>
        </w:numPr>
        <w:rPr>
          <w:sz w:val="24"/>
          <w:szCs w:val="24"/>
        </w:rPr>
      </w:pPr>
      <w:r w:rsidRPr="00E2227B">
        <w:rPr>
          <w:sz w:val="24"/>
          <w:szCs w:val="24"/>
        </w:rPr>
        <w:t>Ces outils offrent souvent des fonctionnalités avancées telles que la génération de scripts SQL, la gestion des versions de schémas et la collaboration d'équipe.</w:t>
      </w:r>
    </w:p>
    <w:p w:rsidR="00A55790" w:rsidRPr="00E2227B" w:rsidRDefault="00A55790" w:rsidP="00A55790">
      <w:pPr>
        <w:pStyle w:val="Paragraphedeliste"/>
        <w:numPr>
          <w:ilvl w:val="0"/>
          <w:numId w:val="8"/>
        </w:numPr>
        <w:rPr>
          <w:sz w:val="24"/>
          <w:szCs w:val="24"/>
        </w:rPr>
      </w:pPr>
      <w:r w:rsidRPr="00E2227B">
        <w:rPr>
          <w:sz w:val="24"/>
          <w:szCs w:val="24"/>
        </w:rPr>
        <w:t>Génération Automatique :</w:t>
      </w:r>
    </w:p>
    <w:p w:rsidR="00A55790" w:rsidRPr="00E2227B" w:rsidRDefault="00A55790" w:rsidP="00A55790">
      <w:pPr>
        <w:pStyle w:val="Paragraphedeliste"/>
        <w:numPr>
          <w:ilvl w:val="0"/>
          <w:numId w:val="9"/>
        </w:numPr>
        <w:rPr>
          <w:sz w:val="24"/>
          <w:szCs w:val="24"/>
        </w:rPr>
      </w:pPr>
      <w:r w:rsidRPr="00E2227B">
        <w:rPr>
          <w:sz w:val="24"/>
          <w:szCs w:val="24"/>
        </w:rPr>
        <w:t>Certains outils CASE (Computer-</w:t>
      </w:r>
      <w:proofErr w:type="spellStart"/>
      <w:r w:rsidRPr="00E2227B">
        <w:rPr>
          <w:sz w:val="24"/>
          <w:szCs w:val="24"/>
        </w:rPr>
        <w:t>Aided</w:t>
      </w:r>
      <w:proofErr w:type="spellEnd"/>
      <w:r w:rsidRPr="00E2227B">
        <w:rPr>
          <w:sz w:val="24"/>
          <w:szCs w:val="24"/>
        </w:rPr>
        <w:t xml:space="preserve"> Software Engineering) fournissent des fonctionnalités de génération automatique du schéma physique à partir du MCD.</w:t>
      </w:r>
    </w:p>
    <w:p w:rsidR="00A55790" w:rsidRPr="00E2227B" w:rsidRDefault="00A55790" w:rsidP="00A55790">
      <w:pPr>
        <w:pStyle w:val="Paragraphedeliste"/>
        <w:numPr>
          <w:ilvl w:val="0"/>
          <w:numId w:val="9"/>
        </w:numPr>
        <w:rPr>
          <w:sz w:val="24"/>
          <w:szCs w:val="24"/>
        </w:rPr>
      </w:pPr>
      <w:r w:rsidRPr="00E2227B">
        <w:rPr>
          <w:sz w:val="24"/>
          <w:szCs w:val="24"/>
        </w:rPr>
        <w:t>Les concepteurs spécifient les options de génération telles que les préférences de nommage, les types de données par défaut, les conventions de clé étrangère, etc., puis l'outil génère le schéma physique correspondant.</w:t>
      </w:r>
    </w:p>
    <w:p w:rsidR="00A55790" w:rsidRPr="00E2227B" w:rsidRDefault="00A55790" w:rsidP="00A55790">
      <w:pPr>
        <w:pStyle w:val="Paragraphedeliste"/>
        <w:numPr>
          <w:ilvl w:val="0"/>
          <w:numId w:val="8"/>
        </w:numPr>
        <w:rPr>
          <w:sz w:val="24"/>
          <w:szCs w:val="24"/>
        </w:rPr>
      </w:pPr>
      <w:r w:rsidRPr="00E2227B">
        <w:rPr>
          <w:sz w:val="24"/>
          <w:szCs w:val="24"/>
        </w:rPr>
        <w:t>Migration Assistée :</w:t>
      </w:r>
    </w:p>
    <w:p w:rsidR="00A55790" w:rsidRPr="00E2227B" w:rsidRDefault="00A55790" w:rsidP="00A55790">
      <w:pPr>
        <w:pStyle w:val="Paragraphedeliste"/>
        <w:numPr>
          <w:ilvl w:val="0"/>
          <w:numId w:val="9"/>
        </w:numPr>
        <w:rPr>
          <w:sz w:val="24"/>
          <w:szCs w:val="24"/>
        </w:rPr>
      </w:pPr>
      <w:r w:rsidRPr="00E2227B">
        <w:rPr>
          <w:sz w:val="24"/>
          <w:szCs w:val="24"/>
        </w:rPr>
        <w:t>Lors de la migration d'une base de données vers une nouvelle plate-forme ou un nouveau SGBD, des outils de migration assistée peuvent être utilisés pour générer automatiquement le schéma physique cible à partir de la base de données source.</w:t>
      </w:r>
    </w:p>
    <w:p w:rsidR="00A55790" w:rsidRPr="00E2227B" w:rsidRDefault="00A55790" w:rsidP="00A55790">
      <w:pPr>
        <w:pStyle w:val="Paragraphedeliste"/>
        <w:numPr>
          <w:ilvl w:val="0"/>
          <w:numId w:val="9"/>
        </w:numPr>
        <w:rPr>
          <w:sz w:val="24"/>
          <w:szCs w:val="24"/>
        </w:rPr>
      </w:pPr>
      <w:r w:rsidRPr="00E2227B">
        <w:rPr>
          <w:sz w:val="24"/>
          <w:szCs w:val="24"/>
        </w:rPr>
        <w:t>Ces outils prennent en charge la conversion des types de données, la migration des contraintes d'intégrité, la réécriture des requêtes, etc.</w:t>
      </w:r>
    </w:p>
    <w:p w:rsidR="00C74CFB" w:rsidRPr="00E2227B" w:rsidRDefault="00C74CFB" w:rsidP="00C74CFB">
      <w:pPr>
        <w:rPr>
          <w:b/>
          <w:bCs/>
          <w:sz w:val="24"/>
          <w:szCs w:val="24"/>
          <w:lang w:eastAsia="fr-FR"/>
        </w:rPr>
      </w:pPr>
      <w:r w:rsidRPr="00E2227B">
        <w:rPr>
          <w:b/>
          <w:bCs/>
          <w:sz w:val="24"/>
          <w:szCs w:val="24"/>
          <w:lang w:eastAsia="fr-FR"/>
        </w:rPr>
        <w:t>Exemples Pratiques et Études de Cas</w:t>
      </w:r>
    </w:p>
    <w:p w:rsidR="00C74CFB" w:rsidRPr="00E2227B" w:rsidRDefault="00C74CFB" w:rsidP="00C74CFB">
      <w:pPr>
        <w:rPr>
          <w:sz w:val="24"/>
          <w:szCs w:val="24"/>
        </w:rPr>
      </w:pPr>
      <w:r w:rsidRPr="00E2227B">
        <w:rPr>
          <w:sz w:val="24"/>
          <w:szCs w:val="24"/>
        </w:rPr>
        <w:t>Voici quelques exemples pratiques et études de cas illustrant l'application du modèle physique des données (MPD) dans des scénarios réels :</w:t>
      </w:r>
    </w:p>
    <w:p w:rsidR="00C74CFB" w:rsidRPr="00E2227B" w:rsidRDefault="00C74CFB" w:rsidP="00C74CFB">
      <w:pPr>
        <w:rPr>
          <w:sz w:val="24"/>
          <w:szCs w:val="24"/>
        </w:rPr>
      </w:pPr>
      <w:r w:rsidRPr="00E2227B">
        <w:rPr>
          <w:sz w:val="24"/>
          <w:szCs w:val="24"/>
        </w:rPr>
        <w:t>Système de Gestion d'une Librairie en Ligne :</w:t>
      </w:r>
    </w:p>
    <w:p w:rsidR="00C74CFB" w:rsidRPr="00E2227B" w:rsidRDefault="00C74CFB" w:rsidP="00C74CFB">
      <w:pPr>
        <w:rPr>
          <w:sz w:val="24"/>
          <w:szCs w:val="24"/>
        </w:rPr>
      </w:pPr>
      <w:r w:rsidRPr="00E2227B">
        <w:rPr>
          <w:sz w:val="24"/>
          <w:szCs w:val="24"/>
        </w:rPr>
        <w:t>Description :</w:t>
      </w:r>
    </w:p>
    <w:p w:rsidR="00C74CFB" w:rsidRPr="00E2227B" w:rsidRDefault="00C74CFB" w:rsidP="00C74CFB">
      <w:pPr>
        <w:rPr>
          <w:sz w:val="24"/>
          <w:szCs w:val="24"/>
        </w:rPr>
      </w:pPr>
      <w:r w:rsidRPr="00E2227B">
        <w:rPr>
          <w:sz w:val="24"/>
          <w:szCs w:val="24"/>
        </w:rPr>
        <w:t>Un site web de librairie en ligne souhaite concevoir sa base de données pour gérer ses livres, les utilisateurs, les commandes et les transactions.</w:t>
      </w:r>
    </w:p>
    <w:p w:rsidR="00C74CFB" w:rsidRPr="00E2227B" w:rsidRDefault="00C74CFB" w:rsidP="00C74CFB">
      <w:pPr>
        <w:rPr>
          <w:sz w:val="24"/>
          <w:szCs w:val="24"/>
        </w:rPr>
      </w:pPr>
      <w:r w:rsidRPr="00E2227B">
        <w:rPr>
          <w:sz w:val="24"/>
          <w:szCs w:val="24"/>
        </w:rPr>
        <w:t>Méthodologie :</w:t>
      </w:r>
    </w:p>
    <w:p w:rsidR="00C74CFB" w:rsidRPr="00E2227B" w:rsidRDefault="00C74CFB" w:rsidP="00C74CFB">
      <w:pPr>
        <w:pStyle w:val="Paragraphedeliste"/>
        <w:numPr>
          <w:ilvl w:val="0"/>
          <w:numId w:val="12"/>
        </w:numPr>
        <w:rPr>
          <w:sz w:val="24"/>
          <w:szCs w:val="24"/>
        </w:rPr>
      </w:pPr>
      <w:r w:rsidRPr="00E2227B">
        <w:rPr>
          <w:sz w:val="24"/>
          <w:szCs w:val="24"/>
        </w:rPr>
        <w:t>Modélisation Conceptuelle des Données (MCD) : Identifie les entités telles que Livre, Utilisateur et Commande, ainsi que leurs attributs et relations.</w:t>
      </w:r>
    </w:p>
    <w:p w:rsidR="00C74CFB" w:rsidRPr="00E2227B" w:rsidRDefault="00C74CFB" w:rsidP="00C74CFB">
      <w:pPr>
        <w:pStyle w:val="Paragraphedeliste"/>
        <w:numPr>
          <w:ilvl w:val="0"/>
          <w:numId w:val="12"/>
        </w:numPr>
        <w:rPr>
          <w:sz w:val="24"/>
          <w:szCs w:val="24"/>
        </w:rPr>
      </w:pPr>
      <w:r w:rsidRPr="00E2227B">
        <w:rPr>
          <w:sz w:val="24"/>
          <w:szCs w:val="24"/>
        </w:rPr>
        <w:t>Modèle Physique des Données (MPD) : Transforme le MCD en un schéma de base de données avec des tables telles que Livres, Utilisateurs et Commandes, en définissant les types de données, les clés primaires, les clés étrangères et les contraintes d'intégrité.</w:t>
      </w:r>
    </w:p>
    <w:p w:rsidR="00C74CFB" w:rsidRPr="00E2227B" w:rsidRDefault="00C74CFB" w:rsidP="00C74CFB">
      <w:pPr>
        <w:rPr>
          <w:sz w:val="24"/>
          <w:szCs w:val="24"/>
        </w:rPr>
      </w:pP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CREATE TABLE Livres (</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ID INT PRIMARY KEY,</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lastRenderedPageBreak/>
        <w:t xml:space="preserve">    Titre VARCHAR(255),</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Auteur VARCHAR(100),</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Prix </w:t>
      </w:r>
      <w:proofErr w:type="gramStart"/>
      <w:r w:rsidRPr="00E2227B">
        <w:rPr>
          <w:sz w:val="24"/>
          <w:szCs w:val="24"/>
        </w:rPr>
        <w:t>DECIMAL(</w:t>
      </w:r>
      <w:proofErr w:type="gramEnd"/>
      <w:r w:rsidRPr="00E2227B">
        <w:rPr>
          <w:sz w:val="24"/>
          <w:szCs w:val="24"/>
        </w:rPr>
        <w:t>10, 2),</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Stock INT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CREATE TABLE Utilisateurs (</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ID INT PRIMARY KEY,</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Nom VARCHAR(100),</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Email VARCHAR(255)</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CREATE TABLE Commandes (</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ID INT PRIMARY KEY,</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w:t>
      </w:r>
      <w:proofErr w:type="spellStart"/>
      <w:r w:rsidRPr="00E2227B">
        <w:rPr>
          <w:sz w:val="24"/>
          <w:szCs w:val="24"/>
        </w:rPr>
        <w:t>UtilisateurID</w:t>
      </w:r>
      <w:proofErr w:type="spellEnd"/>
      <w:r w:rsidRPr="00E2227B">
        <w:rPr>
          <w:sz w:val="24"/>
          <w:szCs w:val="24"/>
        </w:rPr>
        <w:t xml:space="preserve"> INT,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w:t>
      </w:r>
      <w:proofErr w:type="spellStart"/>
      <w:r w:rsidRPr="00E2227B">
        <w:rPr>
          <w:sz w:val="24"/>
          <w:szCs w:val="24"/>
        </w:rPr>
        <w:t>LivreID</w:t>
      </w:r>
      <w:proofErr w:type="spellEnd"/>
      <w:r w:rsidRPr="00E2227B">
        <w:rPr>
          <w:sz w:val="24"/>
          <w:szCs w:val="24"/>
        </w:rPr>
        <w:t xml:space="preserve"> INT,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w:t>
      </w:r>
      <w:proofErr w:type="spellStart"/>
      <w:r w:rsidRPr="00E2227B">
        <w:rPr>
          <w:sz w:val="24"/>
          <w:szCs w:val="24"/>
        </w:rPr>
        <w:t>Quantite</w:t>
      </w:r>
      <w:proofErr w:type="spellEnd"/>
      <w:r w:rsidRPr="00E2227B">
        <w:rPr>
          <w:sz w:val="24"/>
          <w:szCs w:val="24"/>
        </w:rPr>
        <w:t xml:space="preserve"> INT,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w:t>
      </w:r>
      <w:proofErr w:type="spellStart"/>
      <w:r w:rsidRPr="00E2227B">
        <w:rPr>
          <w:sz w:val="24"/>
          <w:szCs w:val="24"/>
        </w:rPr>
        <w:t>DateCommande</w:t>
      </w:r>
      <w:proofErr w:type="spellEnd"/>
      <w:r w:rsidRPr="00E2227B">
        <w:rPr>
          <w:sz w:val="24"/>
          <w:szCs w:val="24"/>
        </w:rPr>
        <w:t xml:space="preserve"> DATE,</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FOREIGN KEY (</w:t>
      </w:r>
      <w:proofErr w:type="spellStart"/>
      <w:r w:rsidRPr="00E2227B">
        <w:rPr>
          <w:sz w:val="24"/>
          <w:szCs w:val="24"/>
        </w:rPr>
        <w:t>UtilisateurID</w:t>
      </w:r>
      <w:proofErr w:type="spellEnd"/>
      <w:r w:rsidRPr="00E2227B">
        <w:rPr>
          <w:sz w:val="24"/>
          <w:szCs w:val="24"/>
        </w:rPr>
        <w:t>) REFERENCES Utilisateurs(ID),</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FOREIGN KEY (</w:t>
      </w:r>
      <w:proofErr w:type="spellStart"/>
      <w:r w:rsidRPr="00E2227B">
        <w:rPr>
          <w:sz w:val="24"/>
          <w:szCs w:val="24"/>
        </w:rPr>
        <w:t>LivreID</w:t>
      </w:r>
      <w:proofErr w:type="spellEnd"/>
      <w:r w:rsidRPr="00E2227B">
        <w:rPr>
          <w:sz w:val="24"/>
          <w:szCs w:val="24"/>
        </w:rPr>
        <w:t>) REFERENCES Livres(ID)</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w:t>
      </w:r>
    </w:p>
    <w:p w:rsidR="00C74CFB" w:rsidRPr="00E2227B" w:rsidRDefault="00C74CFB" w:rsidP="00C74CFB">
      <w:pPr>
        <w:rPr>
          <w:sz w:val="24"/>
          <w:szCs w:val="24"/>
        </w:rPr>
      </w:pPr>
    </w:p>
    <w:p w:rsidR="00C74CFB" w:rsidRPr="00E2227B" w:rsidRDefault="00C74CFB" w:rsidP="00C74CFB">
      <w:pPr>
        <w:rPr>
          <w:sz w:val="24"/>
          <w:szCs w:val="24"/>
        </w:rPr>
      </w:pPr>
      <w:r w:rsidRPr="00E2227B">
        <w:rPr>
          <w:sz w:val="24"/>
          <w:szCs w:val="24"/>
        </w:rPr>
        <w:t>Système de Gestion d'une Entreprise de Commerce Électronique :</w:t>
      </w:r>
    </w:p>
    <w:p w:rsidR="00C74CFB" w:rsidRPr="00E2227B" w:rsidRDefault="00C74CFB" w:rsidP="00C74CFB">
      <w:pPr>
        <w:rPr>
          <w:sz w:val="24"/>
          <w:szCs w:val="24"/>
        </w:rPr>
      </w:pPr>
      <w:r w:rsidRPr="00E2227B">
        <w:rPr>
          <w:sz w:val="24"/>
          <w:szCs w:val="24"/>
        </w:rPr>
        <w:t>Description :</w:t>
      </w:r>
    </w:p>
    <w:p w:rsidR="00C74CFB" w:rsidRPr="00E2227B" w:rsidRDefault="00C74CFB" w:rsidP="00C74CFB">
      <w:pPr>
        <w:rPr>
          <w:sz w:val="24"/>
          <w:szCs w:val="24"/>
        </w:rPr>
      </w:pPr>
      <w:r w:rsidRPr="00E2227B">
        <w:rPr>
          <w:sz w:val="24"/>
          <w:szCs w:val="24"/>
        </w:rPr>
        <w:t>Une entreprise de commerce électronique souhaite mettre en place une base de données pour gérer ses produits, ses commandes, ses clients et ses évaluations de produits.</w:t>
      </w:r>
    </w:p>
    <w:p w:rsidR="00C74CFB" w:rsidRPr="00E2227B" w:rsidRDefault="00C74CFB" w:rsidP="00C74CFB">
      <w:pPr>
        <w:rPr>
          <w:sz w:val="24"/>
          <w:szCs w:val="24"/>
        </w:rPr>
      </w:pPr>
      <w:r w:rsidRPr="00E2227B">
        <w:rPr>
          <w:sz w:val="24"/>
          <w:szCs w:val="24"/>
        </w:rPr>
        <w:t>Méthodologie :</w:t>
      </w:r>
    </w:p>
    <w:p w:rsidR="00C74CFB" w:rsidRPr="00E2227B" w:rsidRDefault="00C74CFB" w:rsidP="00C74CFB">
      <w:pPr>
        <w:rPr>
          <w:sz w:val="24"/>
          <w:szCs w:val="24"/>
        </w:rPr>
      </w:pPr>
      <w:r w:rsidRPr="00E2227B">
        <w:rPr>
          <w:sz w:val="24"/>
          <w:szCs w:val="24"/>
        </w:rPr>
        <w:t>Modélisation Conceptuelle des Données (MCD) : Identifie les entités telles que Produit, Commande, Client et Évaluation, ainsi que leurs attributs et relations.</w:t>
      </w:r>
    </w:p>
    <w:p w:rsidR="00C74CFB" w:rsidRPr="00E2227B" w:rsidRDefault="00C74CFB" w:rsidP="00C74CFB">
      <w:pPr>
        <w:rPr>
          <w:sz w:val="24"/>
          <w:szCs w:val="24"/>
        </w:rPr>
      </w:pPr>
      <w:r w:rsidRPr="00E2227B">
        <w:rPr>
          <w:sz w:val="24"/>
          <w:szCs w:val="24"/>
        </w:rPr>
        <w:lastRenderedPageBreak/>
        <w:t>Modèle Physique des Données (MPD) : Transforme le MCD en un schéma de base de données avec des tables telles que Produits, Commandes, Clients et Evaluations, en définissant les types de données, les clés primaires, les clés étrangères et les contraintes d'intégrité.</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CREATE TABLE Produits (</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ID INT PRIMARY KEY,</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Nom VARCHAR(255),</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Prix </w:t>
      </w:r>
      <w:proofErr w:type="gramStart"/>
      <w:r w:rsidRPr="00E2227B">
        <w:rPr>
          <w:sz w:val="24"/>
          <w:szCs w:val="24"/>
        </w:rPr>
        <w:t>DECIMAL(</w:t>
      </w:r>
      <w:proofErr w:type="gramEnd"/>
      <w:r w:rsidRPr="00E2227B">
        <w:rPr>
          <w:sz w:val="24"/>
          <w:szCs w:val="24"/>
        </w:rPr>
        <w:t>10, 2),</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Stock INT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CREATE TABLE Clients (</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ID INT PRIMARY KEY,</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Nom VARCHAR(100),</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Email VARCHAR(255)</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CREATE TABLE Commandes (</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ID INT PRIMARY KEY,</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w:t>
      </w:r>
      <w:proofErr w:type="spellStart"/>
      <w:r w:rsidRPr="00E2227B">
        <w:rPr>
          <w:sz w:val="24"/>
          <w:szCs w:val="24"/>
        </w:rPr>
        <w:t>ClientID</w:t>
      </w:r>
      <w:proofErr w:type="spellEnd"/>
      <w:r w:rsidRPr="00E2227B">
        <w:rPr>
          <w:sz w:val="24"/>
          <w:szCs w:val="24"/>
        </w:rPr>
        <w:t xml:space="preserve"> INT,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w:t>
      </w:r>
      <w:proofErr w:type="spellStart"/>
      <w:r w:rsidRPr="00E2227B">
        <w:rPr>
          <w:sz w:val="24"/>
          <w:szCs w:val="24"/>
        </w:rPr>
        <w:t>DateCommande</w:t>
      </w:r>
      <w:proofErr w:type="spellEnd"/>
      <w:r w:rsidRPr="00E2227B">
        <w:rPr>
          <w:sz w:val="24"/>
          <w:szCs w:val="24"/>
        </w:rPr>
        <w:t xml:space="preserve"> DATE,</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FOREIGN KEY (</w:t>
      </w:r>
      <w:proofErr w:type="spellStart"/>
      <w:r w:rsidRPr="00E2227B">
        <w:rPr>
          <w:sz w:val="24"/>
          <w:szCs w:val="24"/>
        </w:rPr>
        <w:t>ClientID</w:t>
      </w:r>
      <w:proofErr w:type="spellEnd"/>
      <w:r w:rsidRPr="00E2227B">
        <w:rPr>
          <w:sz w:val="24"/>
          <w:szCs w:val="24"/>
        </w:rPr>
        <w:t>) REFERENCES Clients(ID)</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CREATE TABLE Evaluations (</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ID INT PRIMARY KEY,</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w:t>
      </w:r>
      <w:proofErr w:type="spellStart"/>
      <w:r w:rsidRPr="00E2227B">
        <w:rPr>
          <w:sz w:val="24"/>
          <w:szCs w:val="24"/>
        </w:rPr>
        <w:t>ProduitID</w:t>
      </w:r>
      <w:proofErr w:type="spellEnd"/>
      <w:r w:rsidRPr="00E2227B">
        <w:rPr>
          <w:sz w:val="24"/>
          <w:szCs w:val="24"/>
        </w:rPr>
        <w:t xml:space="preserve"> INT,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Commentaire TEXT,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Note INT,</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t xml:space="preserve">    FOREIGN KEY (</w:t>
      </w:r>
      <w:proofErr w:type="spellStart"/>
      <w:r w:rsidRPr="00E2227B">
        <w:rPr>
          <w:sz w:val="24"/>
          <w:szCs w:val="24"/>
        </w:rPr>
        <w:t>ProduitID</w:t>
      </w:r>
      <w:proofErr w:type="spellEnd"/>
      <w:r w:rsidRPr="00E2227B">
        <w:rPr>
          <w:sz w:val="24"/>
          <w:szCs w:val="24"/>
        </w:rPr>
        <w:t>) REFERENCES Produits(ID)</w:t>
      </w:r>
    </w:p>
    <w:p w:rsidR="00C74CFB" w:rsidRPr="00E2227B" w:rsidRDefault="00C74CFB" w:rsidP="00C74CF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szCs w:val="24"/>
        </w:rPr>
      </w:pPr>
      <w:r w:rsidRPr="00E2227B">
        <w:rPr>
          <w:sz w:val="24"/>
          <w:szCs w:val="24"/>
        </w:rPr>
        <w:lastRenderedPageBreak/>
        <w:t>);</w:t>
      </w:r>
    </w:p>
    <w:p w:rsidR="00C74CFB" w:rsidRPr="00E2227B" w:rsidRDefault="00C74CFB" w:rsidP="00C74CFB">
      <w:pPr>
        <w:rPr>
          <w:sz w:val="24"/>
          <w:szCs w:val="24"/>
        </w:rPr>
      </w:pPr>
    </w:p>
    <w:p w:rsidR="00C74CFB" w:rsidRPr="00E2227B" w:rsidRDefault="00C74CFB" w:rsidP="00C74CFB">
      <w:pPr>
        <w:rPr>
          <w:sz w:val="24"/>
          <w:szCs w:val="24"/>
        </w:rPr>
      </w:pPr>
      <w:r w:rsidRPr="00E2227B">
        <w:rPr>
          <w:sz w:val="24"/>
          <w:szCs w:val="24"/>
        </w:rPr>
        <w:t>Conclusion :</w:t>
      </w:r>
    </w:p>
    <w:p w:rsidR="00C74CFB" w:rsidRDefault="00C74CFB" w:rsidP="00C74CFB">
      <w:r w:rsidRPr="00E2227B">
        <w:rPr>
          <w:sz w:val="24"/>
          <w:szCs w:val="24"/>
        </w:rPr>
        <w:t>En appliquant la méthodologie Merise pour passer du modèle conceptuel des données au modèle physique des données, les entreprises peuvent concevoir des bases de données efficaces et optimisées pour répondre à leurs besoins métier spécifiques. Les exemples pratiques ci-dessus illustrent comment cette approche peut être utilisée pour modéliser des systèmes complexes de m</w:t>
      </w:r>
      <w:r>
        <w:t>anière structurée et robuste.</w:t>
      </w:r>
    </w:p>
    <w:sectPr w:rsidR="00C74CFB" w:rsidSect="004714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E6C"/>
    <w:multiLevelType w:val="hybridMultilevel"/>
    <w:tmpl w:val="447CB5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13317E5"/>
    <w:multiLevelType w:val="hybridMultilevel"/>
    <w:tmpl w:val="B8F4D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B04980"/>
    <w:multiLevelType w:val="hybridMultilevel"/>
    <w:tmpl w:val="17A2ED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D991CA7"/>
    <w:multiLevelType w:val="hybridMultilevel"/>
    <w:tmpl w:val="E1C4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414B5A"/>
    <w:multiLevelType w:val="hybridMultilevel"/>
    <w:tmpl w:val="17A2ED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770A42"/>
    <w:multiLevelType w:val="hybridMultilevel"/>
    <w:tmpl w:val="4F328F4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38166C0A"/>
    <w:multiLevelType w:val="hybridMultilevel"/>
    <w:tmpl w:val="59DE31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3194791"/>
    <w:multiLevelType w:val="hybridMultilevel"/>
    <w:tmpl w:val="59DE31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21744E"/>
    <w:multiLevelType w:val="hybridMultilevel"/>
    <w:tmpl w:val="36245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5A04D6F"/>
    <w:multiLevelType w:val="hybridMultilevel"/>
    <w:tmpl w:val="9E26B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806AB5"/>
    <w:multiLevelType w:val="hybridMultilevel"/>
    <w:tmpl w:val="BF6E98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74912233"/>
    <w:multiLevelType w:val="hybridMultilevel"/>
    <w:tmpl w:val="728E36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9"/>
  </w:num>
  <w:num w:numId="6">
    <w:abstractNumId w:val="5"/>
  </w:num>
  <w:num w:numId="7">
    <w:abstractNumId w:val="8"/>
  </w:num>
  <w:num w:numId="8">
    <w:abstractNumId w:val="6"/>
  </w:num>
  <w:num w:numId="9">
    <w:abstractNumId w:val="11"/>
  </w:num>
  <w:num w:numId="10">
    <w:abstractNumId w:val="10"/>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133D2"/>
    <w:rsid w:val="004714C6"/>
    <w:rsid w:val="006A2DC4"/>
    <w:rsid w:val="009674BF"/>
    <w:rsid w:val="00A55790"/>
    <w:rsid w:val="00C133D2"/>
    <w:rsid w:val="00C74CFB"/>
    <w:rsid w:val="00D72433"/>
    <w:rsid w:val="00E2227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C6"/>
  </w:style>
  <w:style w:type="paragraph" w:styleId="Titre3">
    <w:name w:val="heading 3"/>
    <w:basedOn w:val="Normal"/>
    <w:next w:val="Normal"/>
    <w:link w:val="Titre3Car"/>
    <w:uiPriority w:val="9"/>
    <w:semiHidden/>
    <w:unhideWhenUsed/>
    <w:qFormat/>
    <w:rsid w:val="00D72433"/>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link w:val="Titre4Car"/>
    <w:uiPriority w:val="9"/>
    <w:qFormat/>
    <w:rsid w:val="00D7243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9674B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33D2"/>
    <w:pPr>
      <w:ind w:left="720"/>
      <w:contextualSpacing/>
    </w:pPr>
  </w:style>
  <w:style w:type="character" w:customStyle="1" w:styleId="Titre4Car">
    <w:name w:val="Titre 4 Car"/>
    <w:basedOn w:val="Policepardfaut"/>
    <w:link w:val="Titre4"/>
    <w:uiPriority w:val="9"/>
    <w:rsid w:val="00D72433"/>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D724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D72433"/>
    <w:rPr>
      <w:rFonts w:asciiTheme="majorHAnsi" w:eastAsiaTheme="majorEastAsia" w:hAnsiTheme="majorHAnsi" w:cstheme="majorBidi"/>
      <w:b/>
      <w:bCs/>
      <w:color w:val="5B9BD5" w:themeColor="accent1"/>
    </w:rPr>
  </w:style>
  <w:style w:type="character" w:customStyle="1" w:styleId="Titre5Car">
    <w:name w:val="Titre 5 Car"/>
    <w:basedOn w:val="Policepardfaut"/>
    <w:link w:val="Titre5"/>
    <w:uiPriority w:val="9"/>
    <w:semiHidden/>
    <w:rsid w:val="009674BF"/>
    <w:rPr>
      <w:rFonts w:asciiTheme="majorHAnsi" w:eastAsiaTheme="majorEastAsia" w:hAnsiTheme="majorHAnsi" w:cstheme="majorBidi"/>
      <w:color w:val="1F4D78" w:themeColor="accent1" w:themeShade="7F"/>
    </w:rPr>
  </w:style>
</w:styles>
</file>

<file path=word/webSettings.xml><?xml version="1.0" encoding="utf-8"?>
<w:webSettings xmlns:r="http://schemas.openxmlformats.org/officeDocument/2006/relationships" xmlns:w="http://schemas.openxmlformats.org/wordprocessingml/2006/main">
  <w:divs>
    <w:div w:id="26609429">
      <w:bodyDiv w:val="1"/>
      <w:marLeft w:val="0"/>
      <w:marRight w:val="0"/>
      <w:marTop w:val="0"/>
      <w:marBottom w:val="0"/>
      <w:divBdr>
        <w:top w:val="none" w:sz="0" w:space="0" w:color="auto"/>
        <w:left w:val="none" w:sz="0" w:space="0" w:color="auto"/>
        <w:bottom w:val="none" w:sz="0" w:space="0" w:color="auto"/>
        <w:right w:val="none" w:sz="0" w:space="0" w:color="auto"/>
      </w:divBdr>
    </w:div>
    <w:div w:id="125927286">
      <w:bodyDiv w:val="1"/>
      <w:marLeft w:val="0"/>
      <w:marRight w:val="0"/>
      <w:marTop w:val="0"/>
      <w:marBottom w:val="0"/>
      <w:divBdr>
        <w:top w:val="none" w:sz="0" w:space="0" w:color="auto"/>
        <w:left w:val="none" w:sz="0" w:space="0" w:color="auto"/>
        <w:bottom w:val="none" w:sz="0" w:space="0" w:color="auto"/>
        <w:right w:val="none" w:sz="0" w:space="0" w:color="auto"/>
      </w:divBdr>
    </w:div>
    <w:div w:id="155800972">
      <w:bodyDiv w:val="1"/>
      <w:marLeft w:val="0"/>
      <w:marRight w:val="0"/>
      <w:marTop w:val="0"/>
      <w:marBottom w:val="0"/>
      <w:divBdr>
        <w:top w:val="none" w:sz="0" w:space="0" w:color="auto"/>
        <w:left w:val="none" w:sz="0" w:space="0" w:color="auto"/>
        <w:bottom w:val="none" w:sz="0" w:space="0" w:color="auto"/>
        <w:right w:val="none" w:sz="0" w:space="0" w:color="auto"/>
      </w:divBdr>
    </w:div>
    <w:div w:id="196938197">
      <w:bodyDiv w:val="1"/>
      <w:marLeft w:val="0"/>
      <w:marRight w:val="0"/>
      <w:marTop w:val="0"/>
      <w:marBottom w:val="0"/>
      <w:divBdr>
        <w:top w:val="none" w:sz="0" w:space="0" w:color="auto"/>
        <w:left w:val="none" w:sz="0" w:space="0" w:color="auto"/>
        <w:bottom w:val="none" w:sz="0" w:space="0" w:color="auto"/>
        <w:right w:val="none" w:sz="0" w:space="0" w:color="auto"/>
      </w:divBdr>
    </w:div>
    <w:div w:id="214048712">
      <w:bodyDiv w:val="1"/>
      <w:marLeft w:val="0"/>
      <w:marRight w:val="0"/>
      <w:marTop w:val="0"/>
      <w:marBottom w:val="0"/>
      <w:divBdr>
        <w:top w:val="none" w:sz="0" w:space="0" w:color="auto"/>
        <w:left w:val="none" w:sz="0" w:space="0" w:color="auto"/>
        <w:bottom w:val="none" w:sz="0" w:space="0" w:color="auto"/>
        <w:right w:val="none" w:sz="0" w:space="0" w:color="auto"/>
      </w:divBdr>
    </w:div>
    <w:div w:id="420033541">
      <w:bodyDiv w:val="1"/>
      <w:marLeft w:val="0"/>
      <w:marRight w:val="0"/>
      <w:marTop w:val="0"/>
      <w:marBottom w:val="0"/>
      <w:divBdr>
        <w:top w:val="none" w:sz="0" w:space="0" w:color="auto"/>
        <w:left w:val="none" w:sz="0" w:space="0" w:color="auto"/>
        <w:bottom w:val="none" w:sz="0" w:space="0" w:color="auto"/>
        <w:right w:val="none" w:sz="0" w:space="0" w:color="auto"/>
      </w:divBdr>
    </w:div>
    <w:div w:id="451632597">
      <w:bodyDiv w:val="1"/>
      <w:marLeft w:val="0"/>
      <w:marRight w:val="0"/>
      <w:marTop w:val="0"/>
      <w:marBottom w:val="0"/>
      <w:divBdr>
        <w:top w:val="none" w:sz="0" w:space="0" w:color="auto"/>
        <w:left w:val="none" w:sz="0" w:space="0" w:color="auto"/>
        <w:bottom w:val="none" w:sz="0" w:space="0" w:color="auto"/>
        <w:right w:val="none" w:sz="0" w:space="0" w:color="auto"/>
      </w:divBdr>
      <w:divsChild>
        <w:div w:id="475149501">
          <w:marLeft w:val="0"/>
          <w:marRight w:val="0"/>
          <w:marTop w:val="0"/>
          <w:marBottom w:val="0"/>
          <w:divBdr>
            <w:top w:val="single" w:sz="2" w:space="0" w:color="E3E3E3"/>
            <w:left w:val="single" w:sz="2" w:space="0" w:color="E3E3E3"/>
            <w:bottom w:val="single" w:sz="2" w:space="0" w:color="E3E3E3"/>
            <w:right w:val="single" w:sz="2" w:space="0" w:color="E3E3E3"/>
          </w:divBdr>
          <w:divsChild>
            <w:div w:id="818883714">
              <w:marLeft w:val="0"/>
              <w:marRight w:val="0"/>
              <w:marTop w:val="100"/>
              <w:marBottom w:val="100"/>
              <w:divBdr>
                <w:top w:val="single" w:sz="2" w:space="0" w:color="E3E3E3"/>
                <w:left w:val="single" w:sz="2" w:space="0" w:color="E3E3E3"/>
                <w:bottom w:val="single" w:sz="2" w:space="0" w:color="E3E3E3"/>
                <w:right w:val="single" w:sz="2" w:space="0" w:color="E3E3E3"/>
              </w:divBdr>
              <w:divsChild>
                <w:div w:id="189808132">
                  <w:marLeft w:val="0"/>
                  <w:marRight w:val="0"/>
                  <w:marTop w:val="0"/>
                  <w:marBottom w:val="0"/>
                  <w:divBdr>
                    <w:top w:val="single" w:sz="2" w:space="0" w:color="E3E3E3"/>
                    <w:left w:val="single" w:sz="2" w:space="0" w:color="E3E3E3"/>
                    <w:bottom w:val="single" w:sz="2" w:space="0" w:color="E3E3E3"/>
                    <w:right w:val="single" w:sz="2" w:space="0" w:color="E3E3E3"/>
                  </w:divBdr>
                  <w:divsChild>
                    <w:div w:id="502553256">
                      <w:marLeft w:val="0"/>
                      <w:marRight w:val="0"/>
                      <w:marTop w:val="0"/>
                      <w:marBottom w:val="0"/>
                      <w:divBdr>
                        <w:top w:val="single" w:sz="2" w:space="0" w:color="E3E3E3"/>
                        <w:left w:val="single" w:sz="2" w:space="0" w:color="E3E3E3"/>
                        <w:bottom w:val="single" w:sz="2" w:space="0" w:color="E3E3E3"/>
                        <w:right w:val="single" w:sz="2" w:space="0" w:color="E3E3E3"/>
                      </w:divBdr>
                      <w:divsChild>
                        <w:div w:id="2027369566">
                          <w:marLeft w:val="0"/>
                          <w:marRight w:val="0"/>
                          <w:marTop w:val="0"/>
                          <w:marBottom w:val="0"/>
                          <w:divBdr>
                            <w:top w:val="single" w:sz="2" w:space="0" w:color="E3E3E3"/>
                            <w:left w:val="single" w:sz="2" w:space="0" w:color="E3E3E3"/>
                            <w:bottom w:val="single" w:sz="2" w:space="0" w:color="E3E3E3"/>
                            <w:right w:val="single" w:sz="2" w:space="0" w:color="E3E3E3"/>
                          </w:divBdr>
                          <w:divsChild>
                            <w:div w:id="733088248">
                              <w:marLeft w:val="0"/>
                              <w:marRight w:val="0"/>
                              <w:marTop w:val="0"/>
                              <w:marBottom w:val="0"/>
                              <w:divBdr>
                                <w:top w:val="single" w:sz="2" w:space="0" w:color="E3E3E3"/>
                                <w:left w:val="single" w:sz="2" w:space="0" w:color="E3E3E3"/>
                                <w:bottom w:val="single" w:sz="2" w:space="0" w:color="E3E3E3"/>
                                <w:right w:val="single" w:sz="2" w:space="0" w:color="E3E3E3"/>
                              </w:divBdr>
                              <w:divsChild>
                                <w:div w:id="1919703678">
                                  <w:marLeft w:val="0"/>
                                  <w:marRight w:val="0"/>
                                  <w:marTop w:val="0"/>
                                  <w:marBottom w:val="0"/>
                                  <w:divBdr>
                                    <w:top w:val="single" w:sz="2" w:space="0" w:color="E3E3E3"/>
                                    <w:left w:val="single" w:sz="2" w:space="0" w:color="E3E3E3"/>
                                    <w:bottom w:val="single" w:sz="2" w:space="0" w:color="E3E3E3"/>
                                    <w:right w:val="single" w:sz="2" w:space="0" w:color="E3E3E3"/>
                                  </w:divBdr>
                                  <w:divsChild>
                                    <w:div w:id="2015996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63837692">
      <w:bodyDiv w:val="1"/>
      <w:marLeft w:val="0"/>
      <w:marRight w:val="0"/>
      <w:marTop w:val="0"/>
      <w:marBottom w:val="0"/>
      <w:divBdr>
        <w:top w:val="none" w:sz="0" w:space="0" w:color="auto"/>
        <w:left w:val="none" w:sz="0" w:space="0" w:color="auto"/>
        <w:bottom w:val="none" w:sz="0" w:space="0" w:color="auto"/>
        <w:right w:val="none" w:sz="0" w:space="0" w:color="auto"/>
      </w:divBdr>
      <w:divsChild>
        <w:div w:id="1675065815">
          <w:marLeft w:val="0"/>
          <w:marRight w:val="0"/>
          <w:marTop w:val="0"/>
          <w:marBottom w:val="0"/>
          <w:divBdr>
            <w:top w:val="single" w:sz="2" w:space="0" w:color="E3E3E3"/>
            <w:left w:val="single" w:sz="2" w:space="0" w:color="E3E3E3"/>
            <w:bottom w:val="single" w:sz="2" w:space="0" w:color="E3E3E3"/>
            <w:right w:val="single" w:sz="2" w:space="0" w:color="E3E3E3"/>
          </w:divBdr>
          <w:divsChild>
            <w:div w:id="1768041337">
              <w:marLeft w:val="0"/>
              <w:marRight w:val="0"/>
              <w:marTop w:val="100"/>
              <w:marBottom w:val="100"/>
              <w:divBdr>
                <w:top w:val="single" w:sz="2" w:space="0" w:color="E3E3E3"/>
                <w:left w:val="single" w:sz="2" w:space="0" w:color="E3E3E3"/>
                <w:bottom w:val="single" w:sz="2" w:space="0" w:color="E3E3E3"/>
                <w:right w:val="single" w:sz="2" w:space="0" w:color="E3E3E3"/>
              </w:divBdr>
              <w:divsChild>
                <w:div w:id="1244992446">
                  <w:marLeft w:val="0"/>
                  <w:marRight w:val="0"/>
                  <w:marTop w:val="0"/>
                  <w:marBottom w:val="0"/>
                  <w:divBdr>
                    <w:top w:val="single" w:sz="2" w:space="0" w:color="E3E3E3"/>
                    <w:left w:val="single" w:sz="2" w:space="0" w:color="E3E3E3"/>
                    <w:bottom w:val="single" w:sz="2" w:space="0" w:color="E3E3E3"/>
                    <w:right w:val="single" w:sz="2" w:space="0" w:color="E3E3E3"/>
                  </w:divBdr>
                  <w:divsChild>
                    <w:div w:id="134415038">
                      <w:marLeft w:val="0"/>
                      <w:marRight w:val="0"/>
                      <w:marTop w:val="0"/>
                      <w:marBottom w:val="0"/>
                      <w:divBdr>
                        <w:top w:val="single" w:sz="2" w:space="0" w:color="E3E3E3"/>
                        <w:left w:val="single" w:sz="2" w:space="0" w:color="E3E3E3"/>
                        <w:bottom w:val="single" w:sz="2" w:space="0" w:color="E3E3E3"/>
                        <w:right w:val="single" w:sz="2" w:space="0" w:color="E3E3E3"/>
                      </w:divBdr>
                      <w:divsChild>
                        <w:div w:id="452140211">
                          <w:marLeft w:val="0"/>
                          <w:marRight w:val="0"/>
                          <w:marTop w:val="0"/>
                          <w:marBottom w:val="0"/>
                          <w:divBdr>
                            <w:top w:val="single" w:sz="2" w:space="0" w:color="E3E3E3"/>
                            <w:left w:val="single" w:sz="2" w:space="0" w:color="E3E3E3"/>
                            <w:bottom w:val="single" w:sz="2" w:space="0" w:color="E3E3E3"/>
                            <w:right w:val="single" w:sz="2" w:space="0" w:color="E3E3E3"/>
                          </w:divBdr>
                          <w:divsChild>
                            <w:div w:id="426733086">
                              <w:marLeft w:val="0"/>
                              <w:marRight w:val="0"/>
                              <w:marTop w:val="0"/>
                              <w:marBottom w:val="0"/>
                              <w:divBdr>
                                <w:top w:val="single" w:sz="2" w:space="0" w:color="E3E3E3"/>
                                <w:left w:val="single" w:sz="2" w:space="0" w:color="E3E3E3"/>
                                <w:bottom w:val="single" w:sz="2" w:space="0" w:color="E3E3E3"/>
                                <w:right w:val="single" w:sz="2" w:space="0" w:color="E3E3E3"/>
                              </w:divBdr>
                              <w:divsChild>
                                <w:div w:id="467017737">
                                  <w:marLeft w:val="0"/>
                                  <w:marRight w:val="0"/>
                                  <w:marTop w:val="0"/>
                                  <w:marBottom w:val="0"/>
                                  <w:divBdr>
                                    <w:top w:val="single" w:sz="2" w:space="0" w:color="E3E3E3"/>
                                    <w:left w:val="single" w:sz="2" w:space="0" w:color="E3E3E3"/>
                                    <w:bottom w:val="single" w:sz="2" w:space="0" w:color="E3E3E3"/>
                                    <w:right w:val="single" w:sz="2" w:space="0" w:color="E3E3E3"/>
                                  </w:divBdr>
                                  <w:divsChild>
                                    <w:div w:id="595479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66569429">
      <w:bodyDiv w:val="1"/>
      <w:marLeft w:val="0"/>
      <w:marRight w:val="0"/>
      <w:marTop w:val="0"/>
      <w:marBottom w:val="0"/>
      <w:divBdr>
        <w:top w:val="none" w:sz="0" w:space="0" w:color="auto"/>
        <w:left w:val="none" w:sz="0" w:space="0" w:color="auto"/>
        <w:bottom w:val="none" w:sz="0" w:space="0" w:color="auto"/>
        <w:right w:val="none" w:sz="0" w:space="0" w:color="auto"/>
      </w:divBdr>
    </w:div>
    <w:div w:id="725646790">
      <w:bodyDiv w:val="1"/>
      <w:marLeft w:val="0"/>
      <w:marRight w:val="0"/>
      <w:marTop w:val="0"/>
      <w:marBottom w:val="0"/>
      <w:divBdr>
        <w:top w:val="none" w:sz="0" w:space="0" w:color="auto"/>
        <w:left w:val="none" w:sz="0" w:space="0" w:color="auto"/>
        <w:bottom w:val="none" w:sz="0" w:space="0" w:color="auto"/>
        <w:right w:val="none" w:sz="0" w:space="0" w:color="auto"/>
      </w:divBdr>
    </w:div>
    <w:div w:id="844396465">
      <w:bodyDiv w:val="1"/>
      <w:marLeft w:val="0"/>
      <w:marRight w:val="0"/>
      <w:marTop w:val="0"/>
      <w:marBottom w:val="0"/>
      <w:divBdr>
        <w:top w:val="none" w:sz="0" w:space="0" w:color="auto"/>
        <w:left w:val="none" w:sz="0" w:space="0" w:color="auto"/>
        <w:bottom w:val="none" w:sz="0" w:space="0" w:color="auto"/>
        <w:right w:val="none" w:sz="0" w:space="0" w:color="auto"/>
      </w:divBdr>
    </w:div>
    <w:div w:id="874083311">
      <w:bodyDiv w:val="1"/>
      <w:marLeft w:val="0"/>
      <w:marRight w:val="0"/>
      <w:marTop w:val="0"/>
      <w:marBottom w:val="0"/>
      <w:divBdr>
        <w:top w:val="none" w:sz="0" w:space="0" w:color="auto"/>
        <w:left w:val="none" w:sz="0" w:space="0" w:color="auto"/>
        <w:bottom w:val="none" w:sz="0" w:space="0" w:color="auto"/>
        <w:right w:val="none" w:sz="0" w:space="0" w:color="auto"/>
      </w:divBdr>
    </w:div>
    <w:div w:id="990138977">
      <w:bodyDiv w:val="1"/>
      <w:marLeft w:val="0"/>
      <w:marRight w:val="0"/>
      <w:marTop w:val="0"/>
      <w:marBottom w:val="0"/>
      <w:divBdr>
        <w:top w:val="none" w:sz="0" w:space="0" w:color="auto"/>
        <w:left w:val="none" w:sz="0" w:space="0" w:color="auto"/>
        <w:bottom w:val="none" w:sz="0" w:space="0" w:color="auto"/>
        <w:right w:val="none" w:sz="0" w:space="0" w:color="auto"/>
      </w:divBdr>
    </w:div>
    <w:div w:id="1043333666">
      <w:bodyDiv w:val="1"/>
      <w:marLeft w:val="0"/>
      <w:marRight w:val="0"/>
      <w:marTop w:val="0"/>
      <w:marBottom w:val="0"/>
      <w:divBdr>
        <w:top w:val="none" w:sz="0" w:space="0" w:color="auto"/>
        <w:left w:val="none" w:sz="0" w:space="0" w:color="auto"/>
        <w:bottom w:val="none" w:sz="0" w:space="0" w:color="auto"/>
        <w:right w:val="none" w:sz="0" w:space="0" w:color="auto"/>
      </w:divBdr>
    </w:div>
    <w:div w:id="1170759327">
      <w:bodyDiv w:val="1"/>
      <w:marLeft w:val="0"/>
      <w:marRight w:val="0"/>
      <w:marTop w:val="0"/>
      <w:marBottom w:val="0"/>
      <w:divBdr>
        <w:top w:val="none" w:sz="0" w:space="0" w:color="auto"/>
        <w:left w:val="none" w:sz="0" w:space="0" w:color="auto"/>
        <w:bottom w:val="none" w:sz="0" w:space="0" w:color="auto"/>
        <w:right w:val="none" w:sz="0" w:space="0" w:color="auto"/>
      </w:divBdr>
    </w:div>
    <w:div w:id="1292858506">
      <w:bodyDiv w:val="1"/>
      <w:marLeft w:val="0"/>
      <w:marRight w:val="0"/>
      <w:marTop w:val="0"/>
      <w:marBottom w:val="0"/>
      <w:divBdr>
        <w:top w:val="none" w:sz="0" w:space="0" w:color="auto"/>
        <w:left w:val="none" w:sz="0" w:space="0" w:color="auto"/>
        <w:bottom w:val="none" w:sz="0" w:space="0" w:color="auto"/>
        <w:right w:val="none" w:sz="0" w:space="0" w:color="auto"/>
      </w:divBdr>
    </w:div>
    <w:div w:id="1403216863">
      <w:bodyDiv w:val="1"/>
      <w:marLeft w:val="0"/>
      <w:marRight w:val="0"/>
      <w:marTop w:val="0"/>
      <w:marBottom w:val="0"/>
      <w:divBdr>
        <w:top w:val="none" w:sz="0" w:space="0" w:color="auto"/>
        <w:left w:val="none" w:sz="0" w:space="0" w:color="auto"/>
        <w:bottom w:val="none" w:sz="0" w:space="0" w:color="auto"/>
        <w:right w:val="none" w:sz="0" w:space="0" w:color="auto"/>
      </w:divBdr>
    </w:div>
    <w:div w:id="1423065096">
      <w:bodyDiv w:val="1"/>
      <w:marLeft w:val="0"/>
      <w:marRight w:val="0"/>
      <w:marTop w:val="0"/>
      <w:marBottom w:val="0"/>
      <w:divBdr>
        <w:top w:val="none" w:sz="0" w:space="0" w:color="auto"/>
        <w:left w:val="none" w:sz="0" w:space="0" w:color="auto"/>
        <w:bottom w:val="none" w:sz="0" w:space="0" w:color="auto"/>
        <w:right w:val="none" w:sz="0" w:space="0" w:color="auto"/>
      </w:divBdr>
    </w:div>
    <w:div w:id="1489594627">
      <w:bodyDiv w:val="1"/>
      <w:marLeft w:val="0"/>
      <w:marRight w:val="0"/>
      <w:marTop w:val="0"/>
      <w:marBottom w:val="0"/>
      <w:divBdr>
        <w:top w:val="none" w:sz="0" w:space="0" w:color="auto"/>
        <w:left w:val="none" w:sz="0" w:space="0" w:color="auto"/>
        <w:bottom w:val="none" w:sz="0" w:space="0" w:color="auto"/>
        <w:right w:val="none" w:sz="0" w:space="0" w:color="auto"/>
      </w:divBdr>
    </w:div>
    <w:div w:id="1633637241">
      <w:bodyDiv w:val="1"/>
      <w:marLeft w:val="0"/>
      <w:marRight w:val="0"/>
      <w:marTop w:val="0"/>
      <w:marBottom w:val="0"/>
      <w:divBdr>
        <w:top w:val="none" w:sz="0" w:space="0" w:color="auto"/>
        <w:left w:val="none" w:sz="0" w:space="0" w:color="auto"/>
        <w:bottom w:val="none" w:sz="0" w:space="0" w:color="auto"/>
        <w:right w:val="none" w:sz="0" w:space="0" w:color="auto"/>
      </w:divBdr>
    </w:div>
    <w:div w:id="1673414999">
      <w:bodyDiv w:val="1"/>
      <w:marLeft w:val="0"/>
      <w:marRight w:val="0"/>
      <w:marTop w:val="0"/>
      <w:marBottom w:val="0"/>
      <w:divBdr>
        <w:top w:val="none" w:sz="0" w:space="0" w:color="auto"/>
        <w:left w:val="none" w:sz="0" w:space="0" w:color="auto"/>
        <w:bottom w:val="none" w:sz="0" w:space="0" w:color="auto"/>
        <w:right w:val="none" w:sz="0" w:space="0" w:color="auto"/>
      </w:divBdr>
    </w:div>
    <w:div w:id="1698578254">
      <w:bodyDiv w:val="1"/>
      <w:marLeft w:val="0"/>
      <w:marRight w:val="0"/>
      <w:marTop w:val="0"/>
      <w:marBottom w:val="0"/>
      <w:divBdr>
        <w:top w:val="none" w:sz="0" w:space="0" w:color="auto"/>
        <w:left w:val="none" w:sz="0" w:space="0" w:color="auto"/>
        <w:bottom w:val="none" w:sz="0" w:space="0" w:color="auto"/>
        <w:right w:val="none" w:sz="0" w:space="0" w:color="auto"/>
      </w:divBdr>
    </w:div>
    <w:div w:id="1710059324">
      <w:bodyDiv w:val="1"/>
      <w:marLeft w:val="0"/>
      <w:marRight w:val="0"/>
      <w:marTop w:val="0"/>
      <w:marBottom w:val="0"/>
      <w:divBdr>
        <w:top w:val="none" w:sz="0" w:space="0" w:color="auto"/>
        <w:left w:val="none" w:sz="0" w:space="0" w:color="auto"/>
        <w:bottom w:val="none" w:sz="0" w:space="0" w:color="auto"/>
        <w:right w:val="none" w:sz="0" w:space="0" w:color="auto"/>
      </w:divBdr>
    </w:div>
    <w:div w:id="1719553956">
      <w:bodyDiv w:val="1"/>
      <w:marLeft w:val="0"/>
      <w:marRight w:val="0"/>
      <w:marTop w:val="0"/>
      <w:marBottom w:val="0"/>
      <w:divBdr>
        <w:top w:val="none" w:sz="0" w:space="0" w:color="auto"/>
        <w:left w:val="none" w:sz="0" w:space="0" w:color="auto"/>
        <w:bottom w:val="none" w:sz="0" w:space="0" w:color="auto"/>
        <w:right w:val="none" w:sz="0" w:space="0" w:color="auto"/>
      </w:divBdr>
    </w:div>
    <w:div w:id="1810971833">
      <w:bodyDiv w:val="1"/>
      <w:marLeft w:val="0"/>
      <w:marRight w:val="0"/>
      <w:marTop w:val="0"/>
      <w:marBottom w:val="0"/>
      <w:divBdr>
        <w:top w:val="none" w:sz="0" w:space="0" w:color="auto"/>
        <w:left w:val="none" w:sz="0" w:space="0" w:color="auto"/>
        <w:bottom w:val="none" w:sz="0" w:space="0" w:color="auto"/>
        <w:right w:val="none" w:sz="0" w:space="0" w:color="auto"/>
      </w:divBdr>
    </w:div>
    <w:div w:id="1876113021">
      <w:bodyDiv w:val="1"/>
      <w:marLeft w:val="0"/>
      <w:marRight w:val="0"/>
      <w:marTop w:val="0"/>
      <w:marBottom w:val="0"/>
      <w:divBdr>
        <w:top w:val="none" w:sz="0" w:space="0" w:color="auto"/>
        <w:left w:val="none" w:sz="0" w:space="0" w:color="auto"/>
        <w:bottom w:val="none" w:sz="0" w:space="0" w:color="auto"/>
        <w:right w:val="none" w:sz="0" w:space="0" w:color="auto"/>
      </w:divBdr>
    </w:div>
    <w:div w:id="1883394897">
      <w:bodyDiv w:val="1"/>
      <w:marLeft w:val="0"/>
      <w:marRight w:val="0"/>
      <w:marTop w:val="0"/>
      <w:marBottom w:val="0"/>
      <w:divBdr>
        <w:top w:val="none" w:sz="0" w:space="0" w:color="auto"/>
        <w:left w:val="none" w:sz="0" w:space="0" w:color="auto"/>
        <w:bottom w:val="none" w:sz="0" w:space="0" w:color="auto"/>
        <w:right w:val="none" w:sz="0" w:space="0" w:color="auto"/>
      </w:divBdr>
    </w:div>
    <w:div w:id="1888760123">
      <w:bodyDiv w:val="1"/>
      <w:marLeft w:val="0"/>
      <w:marRight w:val="0"/>
      <w:marTop w:val="0"/>
      <w:marBottom w:val="0"/>
      <w:divBdr>
        <w:top w:val="none" w:sz="0" w:space="0" w:color="auto"/>
        <w:left w:val="none" w:sz="0" w:space="0" w:color="auto"/>
        <w:bottom w:val="none" w:sz="0" w:space="0" w:color="auto"/>
        <w:right w:val="none" w:sz="0" w:space="0" w:color="auto"/>
      </w:divBdr>
    </w:div>
    <w:div w:id="1897399178">
      <w:bodyDiv w:val="1"/>
      <w:marLeft w:val="0"/>
      <w:marRight w:val="0"/>
      <w:marTop w:val="0"/>
      <w:marBottom w:val="0"/>
      <w:divBdr>
        <w:top w:val="none" w:sz="0" w:space="0" w:color="auto"/>
        <w:left w:val="none" w:sz="0" w:space="0" w:color="auto"/>
        <w:bottom w:val="none" w:sz="0" w:space="0" w:color="auto"/>
        <w:right w:val="none" w:sz="0" w:space="0" w:color="auto"/>
      </w:divBdr>
    </w:div>
    <w:div w:id="1925264066">
      <w:bodyDiv w:val="1"/>
      <w:marLeft w:val="0"/>
      <w:marRight w:val="0"/>
      <w:marTop w:val="0"/>
      <w:marBottom w:val="0"/>
      <w:divBdr>
        <w:top w:val="none" w:sz="0" w:space="0" w:color="auto"/>
        <w:left w:val="none" w:sz="0" w:space="0" w:color="auto"/>
        <w:bottom w:val="none" w:sz="0" w:space="0" w:color="auto"/>
        <w:right w:val="none" w:sz="0" w:space="0" w:color="auto"/>
      </w:divBdr>
    </w:div>
    <w:div w:id="2048291200">
      <w:bodyDiv w:val="1"/>
      <w:marLeft w:val="0"/>
      <w:marRight w:val="0"/>
      <w:marTop w:val="0"/>
      <w:marBottom w:val="0"/>
      <w:divBdr>
        <w:top w:val="none" w:sz="0" w:space="0" w:color="auto"/>
        <w:left w:val="none" w:sz="0" w:space="0" w:color="auto"/>
        <w:bottom w:val="none" w:sz="0" w:space="0" w:color="auto"/>
        <w:right w:val="none" w:sz="0" w:space="0" w:color="auto"/>
      </w:divBdr>
    </w:div>
    <w:div w:id="20989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2243</Words>
  <Characters>12342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sofiane</dc:creator>
  <cp:lastModifiedBy>sofiane</cp:lastModifiedBy>
  <cp:revision>5</cp:revision>
  <dcterms:created xsi:type="dcterms:W3CDTF">2024-04-15T20:12:00Z</dcterms:created>
  <dcterms:modified xsi:type="dcterms:W3CDTF">2024-04-15T21:22:00Z</dcterms:modified>
</cp:coreProperties>
</file>